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15" w:rsidRPr="002E583F" w:rsidRDefault="00D77415" w:rsidP="00D77415">
      <w:pPr>
        <w:rPr>
          <w:rFonts w:ascii="Times New Roman" w:eastAsiaTheme="majorEastAsia" w:hAnsi="Times New Roman" w:cs="Times New Roman"/>
          <w:sz w:val="24"/>
          <w:szCs w:val="24"/>
        </w:rPr>
      </w:pPr>
      <w:bookmarkStart w:id="0" w:name="_GoBack"/>
      <w:bookmarkEnd w:id="0"/>
    </w:p>
    <w:p w:rsidR="00D77415" w:rsidRPr="002E583F" w:rsidRDefault="00D77415" w:rsidP="00D77415">
      <w:pPr>
        <w:pStyle w:val="1"/>
        <w:spacing w:before="0" w:line="240" w:lineRule="auto"/>
        <w:jc w:val="right"/>
        <w:rPr>
          <w:rFonts w:ascii="Times New Roman" w:hAnsi="Times New Roman" w:cs="Times New Roman"/>
          <w:color w:val="auto"/>
          <w:sz w:val="24"/>
          <w:szCs w:val="24"/>
        </w:rPr>
      </w:pPr>
      <w:bookmarkStart w:id="1" w:name="_Toc134007047"/>
      <w:bookmarkStart w:id="2" w:name="_Toc137546940"/>
      <w:bookmarkStart w:id="3" w:name="_Toc137547028"/>
      <w:bookmarkStart w:id="4" w:name="_Toc141884901"/>
      <w:bookmarkStart w:id="5" w:name="_Toc144292646"/>
      <w:bookmarkStart w:id="6" w:name="_Toc61971109"/>
      <w:r w:rsidRPr="002E583F">
        <w:rPr>
          <w:rFonts w:ascii="Times New Roman" w:hAnsi="Times New Roman" w:cs="Times New Roman"/>
          <w:color w:val="auto"/>
          <w:sz w:val="24"/>
          <w:szCs w:val="24"/>
        </w:rPr>
        <w:t>Приложение № 15</w:t>
      </w:r>
      <w:bookmarkEnd w:id="1"/>
      <w:bookmarkEnd w:id="2"/>
      <w:bookmarkEnd w:id="3"/>
      <w:bookmarkEnd w:id="4"/>
      <w:bookmarkEnd w:id="5"/>
    </w:p>
    <w:p w:rsidR="00D77415" w:rsidRPr="002E583F" w:rsidRDefault="00D77415" w:rsidP="00D77415">
      <w:pPr>
        <w:spacing w:before="120" w:after="0" w:line="240" w:lineRule="auto"/>
        <w:ind w:left="3969"/>
        <w:jc w:val="both"/>
        <w:rPr>
          <w:rFonts w:ascii="Times New Roman" w:hAnsi="Times New Roman" w:cs="Times New Roman"/>
          <w:sz w:val="20"/>
          <w:szCs w:val="20"/>
        </w:rPr>
      </w:pPr>
      <w:bookmarkStart w:id="7" w:name="_Toc134007048"/>
      <w:r w:rsidRPr="002E583F" w:rsidDel="0029027E">
        <w:rPr>
          <w:rFonts w:ascii="Times New Roman" w:hAnsi="Times New Roman" w:cs="Times New Roman"/>
          <w:sz w:val="24"/>
          <w:szCs w:val="24"/>
        </w:rPr>
        <w:t xml:space="preserve"> </w:t>
      </w:r>
      <w:bookmarkEnd w:id="6"/>
      <w:bookmarkEnd w:id="7"/>
      <w:r w:rsidRPr="002E583F">
        <w:rPr>
          <w:rFonts w:ascii="Times New Roman" w:hAnsi="Times New Roman" w:cs="Times New Roman"/>
          <w:sz w:val="20"/>
          <w:szCs w:val="20"/>
        </w:rPr>
        <w:t>(предоставляется головной организацией – получателем выписок и организацией – владельцем счета)</w:t>
      </w:r>
    </w:p>
    <w:p w:rsidR="00D77415" w:rsidRPr="002E583F" w:rsidRDefault="00D77415" w:rsidP="00D77415">
      <w:pPr>
        <w:spacing w:after="0" w:line="240" w:lineRule="auto"/>
        <w:jc w:val="right"/>
        <w:rPr>
          <w:rFonts w:ascii="Times New Roman" w:hAnsi="Times New Roman" w:cs="Times New Roman"/>
        </w:rPr>
      </w:pPr>
    </w:p>
    <w:p w:rsidR="00D77415" w:rsidRPr="002E583F" w:rsidRDefault="00D77415" w:rsidP="00D77415">
      <w:pPr>
        <w:spacing w:after="0" w:line="240" w:lineRule="auto"/>
        <w:jc w:val="center"/>
        <w:rPr>
          <w:rFonts w:ascii="Times New Roman" w:hAnsi="Times New Roman" w:cs="Times New Roman"/>
          <w:b/>
        </w:rPr>
      </w:pPr>
      <w:r w:rsidRPr="002E583F">
        <w:rPr>
          <w:rFonts w:ascii="Times New Roman" w:hAnsi="Times New Roman" w:cs="Times New Roman"/>
          <w:b/>
        </w:rPr>
        <w:t>ЗАЯВЛЕНИЕ О ПРЕДОСТАВЛЕНИИ ТРЕТЬИМ ЛИЦАМ ВЫПИСКИ ПО СЧЕТАМ КЛИЕНТА</w:t>
      </w:r>
    </w:p>
    <w:p w:rsidR="00D77415" w:rsidRPr="002E583F" w:rsidRDefault="00D77415" w:rsidP="00D77415">
      <w:pPr>
        <w:tabs>
          <w:tab w:val="left" w:pos="426"/>
        </w:tabs>
        <w:spacing w:after="0" w:line="240" w:lineRule="auto"/>
        <w:ind w:right="400"/>
        <w:rPr>
          <w:rFonts w:ascii="Times New Roman" w:hAnsi="Times New Roman" w:cs="Times New Roman"/>
        </w:rPr>
      </w:pPr>
    </w:p>
    <w:tbl>
      <w:tblPr>
        <w:tblW w:w="9639"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8"/>
        <w:gridCol w:w="1555"/>
        <w:gridCol w:w="7116"/>
      </w:tblGrid>
      <w:tr w:rsidR="00D77415" w:rsidRPr="002E583F" w:rsidTr="00E959E8">
        <w:trPr>
          <w:trHeight w:val="256"/>
        </w:trPr>
        <w:tc>
          <w:tcPr>
            <w:tcW w:w="968" w:type="dxa"/>
            <w:shd w:val="clear" w:color="auto" w:fill="auto"/>
          </w:tcPr>
          <w:p w:rsidR="00D77415" w:rsidRPr="002E583F" w:rsidRDefault="00D77415" w:rsidP="00E959E8">
            <w:pPr>
              <w:shd w:val="clear" w:color="auto" w:fill="FFFFFF" w:themeFill="background1"/>
              <w:spacing w:after="0" w:line="240" w:lineRule="auto"/>
              <w:rPr>
                <w:rFonts w:ascii="Times New Roman" w:hAnsi="Times New Roman" w:cs="Times New Roman"/>
                <w:b/>
                <w:iCs/>
                <w:sz w:val="18"/>
                <w:szCs w:val="18"/>
              </w:rPr>
            </w:pPr>
            <w:r w:rsidRPr="002E583F">
              <w:rPr>
                <w:rFonts w:ascii="Times New Roman" w:eastAsiaTheme="majorEastAsia" w:hAnsi="Times New Roman" w:cs="Times New Roman"/>
                <w:b/>
                <w:bCs/>
                <w:kern w:val="24"/>
                <w:position w:val="1"/>
                <w:sz w:val="18"/>
                <w:szCs w:val="18"/>
              </w:rPr>
              <w:t>Клиент</w:t>
            </w:r>
          </w:p>
        </w:tc>
        <w:tc>
          <w:tcPr>
            <w:tcW w:w="8671" w:type="dxa"/>
            <w:gridSpan w:val="2"/>
            <w:shd w:val="clear" w:color="auto" w:fill="DEEAF6" w:themeFill="accent1" w:themeFillTint="33"/>
          </w:tcPr>
          <w:p w:rsidR="00D77415" w:rsidRPr="002E583F" w:rsidRDefault="00D77415" w:rsidP="00E959E8">
            <w:pPr>
              <w:shd w:val="clear" w:color="auto" w:fill="FFFFFF" w:themeFill="background1"/>
              <w:spacing w:after="0" w:line="240" w:lineRule="auto"/>
              <w:rPr>
                <w:rFonts w:ascii="Times New Roman" w:hAnsi="Times New Roman" w:cs="Times New Roman"/>
                <w:iCs/>
                <w:sz w:val="18"/>
                <w:szCs w:val="18"/>
              </w:rPr>
            </w:pPr>
          </w:p>
        </w:tc>
      </w:tr>
      <w:tr w:rsidR="00D77415" w:rsidRPr="002E583F" w:rsidTr="00E959E8">
        <w:trPr>
          <w:trHeight w:val="268"/>
        </w:trPr>
        <w:tc>
          <w:tcPr>
            <w:tcW w:w="9639" w:type="dxa"/>
            <w:gridSpan w:val="3"/>
            <w:shd w:val="clear" w:color="auto" w:fill="auto"/>
          </w:tcPr>
          <w:p w:rsidR="00D77415" w:rsidRPr="002E583F" w:rsidRDefault="00D77415" w:rsidP="00E959E8">
            <w:pPr>
              <w:shd w:val="clear" w:color="auto" w:fill="FFFFFF" w:themeFill="background1"/>
              <w:spacing w:after="0" w:line="240" w:lineRule="auto"/>
              <w:jc w:val="center"/>
              <w:rPr>
                <w:rFonts w:ascii="Times New Roman" w:hAnsi="Times New Roman" w:cs="Times New Roman"/>
                <w:i/>
                <w:sz w:val="17"/>
                <w:szCs w:val="17"/>
                <w:vertAlign w:val="superscript"/>
              </w:rPr>
            </w:pPr>
            <w:r w:rsidRPr="002E583F">
              <w:rPr>
                <w:rFonts w:ascii="Times New Roman" w:hAnsi="Times New Roman" w:cs="Times New Roman"/>
                <w:i/>
                <w:sz w:val="17"/>
                <w:szCs w:val="17"/>
                <w:vertAlign w:val="superscript"/>
              </w:rPr>
              <w:t xml:space="preserve">указывается полное наименование организации, включая организационно-правовую форму </w:t>
            </w:r>
            <w:proofErr w:type="gramStart"/>
            <w:r w:rsidRPr="002E583F">
              <w:rPr>
                <w:rFonts w:ascii="Times New Roman" w:hAnsi="Times New Roman" w:cs="Times New Roman"/>
                <w:i/>
                <w:sz w:val="17"/>
                <w:szCs w:val="17"/>
                <w:vertAlign w:val="superscript"/>
              </w:rPr>
              <w:t>/  ФИО</w:t>
            </w:r>
            <w:proofErr w:type="gramEnd"/>
            <w:r w:rsidRPr="002E583F">
              <w:rPr>
                <w:rFonts w:ascii="Times New Roman" w:hAnsi="Times New Roman" w:cs="Times New Roman"/>
                <w:i/>
                <w:sz w:val="17"/>
                <w:szCs w:val="17"/>
                <w:vertAlign w:val="superscript"/>
              </w:rPr>
              <w:t xml:space="preserve"> индивидуального предпринимателя / физического лица, занимающегося частной практикой</w:t>
            </w:r>
          </w:p>
        </w:tc>
      </w:tr>
      <w:tr w:rsidR="00D77415" w:rsidRPr="002E583F" w:rsidTr="00E959E8">
        <w:trPr>
          <w:trHeight w:val="247"/>
        </w:trPr>
        <w:tc>
          <w:tcPr>
            <w:tcW w:w="968" w:type="dxa"/>
            <w:shd w:val="clear" w:color="auto" w:fill="auto"/>
          </w:tcPr>
          <w:p w:rsidR="00D77415" w:rsidRPr="002E583F" w:rsidRDefault="00D77415" w:rsidP="00E959E8">
            <w:pPr>
              <w:shd w:val="clear" w:color="auto" w:fill="FFFFFF" w:themeFill="background1"/>
              <w:spacing w:after="0" w:line="240" w:lineRule="auto"/>
              <w:rPr>
                <w:rFonts w:ascii="Times New Roman" w:hAnsi="Times New Roman" w:cs="Times New Roman"/>
                <w:sz w:val="18"/>
                <w:szCs w:val="18"/>
              </w:rPr>
            </w:pPr>
            <w:r w:rsidRPr="002E583F">
              <w:rPr>
                <w:rFonts w:ascii="Times New Roman" w:hAnsi="Times New Roman" w:cs="Times New Roman"/>
                <w:sz w:val="18"/>
                <w:szCs w:val="18"/>
              </w:rPr>
              <w:t>в лице</w:t>
            </w:r>
          </w:p>
        </w:tc>
        <w:tc>
          <w:tcPr>
            <w:tcW w:w="8671" w:type="dxa"/>
            <w:gridSpan w:val="2"/>
            <w:shd w:val="clear" w:color="auto" w:fill="DEEAF6" w:themeFill="accent1" w:themeFillTint="33"/>
          </w:tcPr>
          <w:p w:rsidR="00D77415" w:rsidRPr="002E583F" w:rsidRDefault="00D77415"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D77415" w:rsidRPr="002E583F" w:rsidTr="00E959E8">
        <w:trPr>
          <w:trHeight w:val="200"/>
        </w:trPr>
        <w:tc>
          <w:tcPr>
            <w:tcW w:w="2523" w:type="dxa"/>
            <w:gridSpan w:val="2"/>
            <w:shd w:val="clear" w:color="auto" w:fill="auto"/>
          </w:tcPr>
          <w:p w:rsidR="00D77415" w:rsidRPr="002E583F" w:rsidRDefault="00D77415" w:rsidP="00E959E8">
            <w:pPr>
              <w:shd w:val="clear" w:color="auto" w:fill="FFFFFF" w:themeFill="background1"/>
              <w:spacing w:after="0" w:line="240" w:lineRule="auto"/>
              <w:rPr>
                <w:rFonts w:ascii="Times New Roman" w:hAnsi="Times New Roman" w:cs="Times New Roman"/>
                <w:sz w:val="18"/>
                <w:szCs w:val="18"/>
              </w:rPr>
            </w:pPr>
            <w:r w:rsidRPr="002E583F">
              <w:rPr>
                <w:rFonts w:ascii="Times New Roman" w:hAnsi="Times New Roman" w:cs="Times New Roman"/>
                <w:sz w:val="18"/>
                <w:szCs w:val="18"/>
              </w:rPr>
              <w:t>действующий на основании</w:t>
            </w:r>
          </w:p>
        </w:tc>
        <w:tc>
          <w:tcPr>
            <w:tcW w:w="7116" w:type="dxa"/>
            <w:shd w:val="clear" w:color="auto" w:fill="DEEAF6" w:themeFill="accent1" w:themeFillTint="33"/>
          </w:tcPr>
          <w:p w:rsidR="00D77415" w:rsidRPr="002E583F" w:rsidRDefault="00D77415" w:rsidP="00E959E8">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D77415" w:rsidRPr="002E583F" w:rsidTr="00E959E8">
        <w:trPr>
          <w:trHeight w:val="241"/>
        </w:trPr>
        <w:tc>
          <w:tcPr>
            <w:tcW w:w="968" w:type="dxa"/>
            <w:shd w:val="clear" w:color="auto" w:fill="auto"/>
          </w:tcPr>
          <w:p w:rsidR="00D77415" w:rsidRPr="002E583F" w:rsidRDefault="00D77415" w:rsidP="00E959E8">
            <w:pPr>
              <w:shd w:val="clear" w:color="auto" w:fill="FFFFFF" w:themeFill="background1"/>
              <w:spacing w:after="0" w:line="240" w:lineRule="auto"/>
              <w:jc w:val="both"/>
              <w:rPr>
                <w:rFonts w:ascii="Times New Roman" w:hAnsi="Times New Roman" w:cs="Times New Roman"/>
                <w:iCs/>
                <w:sz w:val="18"/>
                <w:szCs w:val="18"/>
              </w:rPr>
            </w:pPr>
            <w:r w:rsidRPr="002E583F">
              <w:rPr>
                <w:rFonts w:ascii="Times New Roman" w:hAnsi="Times New Roman" w:cs="Times New Roman"/>
                <w:sz w:val="18"/>
                <w:szCs w:val="18"/>
              </w:rPr>
              <w:t>ИНН</w:t>
            </w:r>
          </w:p>
        </w:tc>
        <w:tc>
          <w:tcPr>
            <w:tcW w:w="8671" w:type="dxa"/>
            <w:gridSpan w:val="2"/>
            <w:shd w:val="clear" w:color="auto" w:fill="DEEAF6" w:themeFill="accent1" w:themeFillTint="33"/>
          </w:tcPr>
          <w:tbl>
            <w:tblPr>
              <w:tblW w:w="367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307"/>
              <w:gridCol w:w="307"/>
              <w:gridCol w:w="307"/>
              <w:gridCol w:w="307"/>
              <w:gridCol w:w="306"/>
              <w:gridCol w:w="306"/>
              <w:gridCol w:w="306"/>
              <w:gridCol w:w="306"/>
              <w:gridCol w:w="306"/>
              <w:gridCol w:w="306"/>
              <w:gridCol w:w="306"/>
            </w:tblGrid>
            <w:tr w:rsidR="00D77415" w:rsidRPr="002E583F" w:rsidTr="00E959E8">
              <w:trPr>
                <w:trHeight w:val="231"/>
              </w:trPr>
              <w:tc>
                <w:tcPr>
                  <w:tcW w:w="307"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7"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7"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7"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7"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c>
                <w:tcPr>
                  <w:tcW w:w="306"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8"/>
                      <w:szCs w:val="18"/>
                    </w:rPr>
                  </w:pPr>
                </w:p>
              </w:tc>
            </w:tr>
          </w:tbl>
          <w:p w:rsidR="00D77415" w:rsidRPr="002E583F" w:rsidRDefault="00D77415" w:rsidP="00E959E8">
            <w:pPr>
              <w:shd w:val="clear" w:color="auto" w:fill="FFFFFF" w:themeFill="background1"/>
              <w:spacing w:after="0" w:line="240" w:lineRule="auto"/>
              <w:rPr>
                <w:rFonts w:ascii="Times New Roman" w:hAnsi="Times New Roman" w:cs="Times New Roman"/>
                <w:iCs/>
                <w:sz w:val="18"/>
                <w:szCs w:val="18"/>
              </w:rPr>
            </w:pPr>
          </w:p>
        </w:tc>
      </w:tr>
      <w:tr w:rsidR="00D77415" w:rsidRPr="002E583F" w:rsidTr="00E959E8">
        <w:trPr>
          <w:trHeight w:val="256"/>
        </w:trPr>
        <w:tc>
          <w:tcPr>
            <w:tcW w:w="9639" w:type="dxa"/>
            <w:gridSpan w:val="3"/>
            <w:tcBorders>
              <w:bottom w:val="single" w:sz="4" w:space="0" w:color="808080" w:themeColor="background1" w:themeShade="80"/>
            </w:tcBorders>
            <w:shd w:val="clear" w:color="auto" w:fill="auto"/>
            <w:vAlign w:val="center"/>
          </w:tcPr>
          <w:p w:rsidR="00D77415" w:rsidRPr="002E583F" w:rsidRDefault="00D77415" w:rsidP="00E959E8">
            <w:pPr>
              <w:tabs>
                <w:tab w:val="left" w:pos="426"/>
              </w:tabs>
              <w:spacing w:after="0" w:line="240" w:lineRule="auto"/>
              <w:jc w:val="both"/>
              <w:rPr>
                <w:rFonts w:ascii="Times New Roman" w:hAnsi="Times New Roman" w:cs="Times New Roman"/>
                <w:b/>
                <w:sz w:val="18"/>
                <w:szCs w:val="18"/>
              </w:rPr>
            </w:pPr>
          </w:p>
          <w:p w:rsidR="00D77415" w:rsidRPr="002E583F" w:rsidRDefault="00D77415" w:rsidP="00E959E8">
            <w:pPr>
              <w:tabs>
                <w:tab w:val="left" w:pos="426"/>
              </w:tabs>
              <w:spacing w:after="0" w:line="240" w:lineRule="auto"/>
              <w:jc w:val="both"/>
              <w:rPr>
                <w:rFonts w:ascii="Times New Roman" w:hAnsi="Times New Roman" w:cs="Times New Roman"/>
                <w:sz w:val="18"/>
                <w:szCs w:val="18"/>
              </w:rPr>
            </w:pPr>
            <w:r w:rsidRPr="002E583F">
              <w:rPr>
                <w:rFonts w:ascii="Times New Roman" w:hAnsi="Times New Roman" w:cs="Times New Roman"/>
                <w:b/>
                <w:sz w:val="18"/>
                <w:szCs w:val="18"/>
              </w:rPr>
              <w:t xml:space="preserve">НАСТОЯЩИМ ЗАЯВЛЕНИЕМ </w:t>
            </w:r>
            <w:r w:rsidRPr="002E583F">
              <w:rPr>
                <w:rFonts w:ascii="Times New Roman" w:hAnsi="Times New Roman" w:cs="Times New Roman"/>
                <w:sz w:val="18"/>
                <w:szCs w:val="18"/>
              </w:rPr>
              <w:t>в целях оказания услуги «Предоставление третьим лицам выписки по счетам Клиента»</w:t>
            </w:r>
            <w:r w:rsidRPr="002E583F">
              <w:rPr>
                <w:rStyle w:val="a9"/>
                <w:rFonts w:ascii="Times New Roman" w:hAnsi="Times New Roman" w:cs="Times New Roman"/>
                <w:sz w:val="18"/>
                <w:szCs w:val="18"/>
              </w:rPr>
              <w:footnoteReference w:id="1"/>
            </w:r>
            <w:r w:rsidRPr="002E583F">
              <w:rPr>
                <w:rFonts w:ascii="Times New Roman" w:hAnsi="Times New Roman" w:cs="Times New Roman"/>
                <w:sz w:val="18"/>
                <w:szCs w:val="18"/>
              </w:rPr>
              <w:t xml:space="preserve">: </w:t>
            </w:r>
          </w:p>
        </w:tc>
      </w:tr>
    </w:tbl>
    <w:p w:rsidR="00D77415" w:rsidRPr="002E583F" w:rsidRDefault="00D77415" w:rsidP="00D77415">
      <w:pPr>
        <w:tabs>
          <w:tab w:val="left" w:pos="426"/>
        </w:tabs>
        <w:spacing w:after="0" w:line="240" w:lineRule="auto"/>
        <w:ind w:right="400"/>
        <w:rPr>
          <w:rFonts w:ascii="Times New Roman" w:hAnsi="Times New Roman" w:cs="Times New Roman"/>
          <w:sz w:val="16"/>
          <w:szCs w:val="16"/>
        </w:rPr>
      </w:pPr>
    </w:p>
    <w:tbl>
      <w:tblPr>
        <w:tblStyle w:val="aa"/>
        <w:tblW w:w="9634" w:type="dxa"/>
        <w:tblLayout w:type="fixed"/>
        <w:tblLook w:val="04A0" w:firstRow="1" w:lastRow="0" w:firstColumn="1" w:lastColumn="0" w:noHBand="0" w:noVBand="1"/>
      </w:tblPr>
      <w:tblGrid>
        <w:gridCol w:w="629"/>
        <w:gridCol w:w="2768"/>
        <w:gridCol w:w="6237"/>
      </w:tblGrid>
      <w:tr w:rsidR="00D77415" w:rsidRPr="002E583F" w:rsidTr="00E959E8">
        <w:tc>
          <w:tcPr>
            <w:tcW w:w="3397" w:type="dxa"/>
            <w:gridSpan w:val="2"/>
          </w:tcPr>
          <w:p w:rsidR="00D77415" w:rsidRPr="002E583F" w:rsidRDefault="00D77415" w:rsidP="00E959E8">
            <w:pPr>
              <w:tabs>
                <w:tab w:val="left" w:pos="426"/>
              </w:tabs>
              <w:ind w:right="400"/>
              <w:jc w:val="center"/>
              <w:rPr>
                <w:b/>
                <w:sz w:val="18"/>
                <w:szCs w:val="18"/>
              </w:rPr>
            </w:pPr>
            <w:r w:rsidRPr="002E583F">
              <w:rPr>
                <w:b/>
                <w:sz w:val="18"/>
                <w:szCs w:val="18"/>
              </w:rPr>
              <w:t xml:space="preserve">КЛИЕНТ – получатель выписок </w:t>
            </w:r>
            <w:r w:rsidRPr="002E583F">
              <w:rPr>
                <w:sz w:val="18"/>
                <w:szCs w:val="18"/>
              </w:rPr>
              <w:t>(Головная организация)</w:t>
            </w:r>
          </w:p>
        </w:tc>
        <w:tc>
          <w:tcPr>
            <w:tcW w:w="6237" w:type="dxa"/>
          </w:tcPr>
          <w:p w:rsidR="00D77415" w:rsidRPr="002E583F" w:rsidRDefault="00D77415" w:rsidP="00E959E8">
            <w:pPr>
              <w:tabs>
                <w:tab w:val="left" w:pos="426"/>
              </w:tabs>
              <w:ind w:right="400"/>
              <w:jc w:val="center"/>
              <w:rPr>
                <w:b/>
                <w:sz w:val="18"/>
                <w:szCs w:val="18"/>
              </w:rPr>
            </w:pPr>
            <w:r w:rsidRPr="002E583F">
              <w:rPr>
                <w:b/>
                <w:sz w:val="18"/>
                <w:szCs w:val="18"/>
              </w:rPr>
              <w:t>КЛИЕНТ - владелец счета</w:t>
            </w:r>
          </w:p>
        </w:tc>
      </w:tr>
      <w:tr w:rsidR="00D77415" w:rsidRPr="002E583F" w:rsidTr="00E959E8">
        <w:tc>
          <w:tcPr>
            <w:tcW w:w="3397" w:type="dxa"/>
            <w:gridSpan w:val="2"/>
          </w:tcPr>
          <w:p w:rsidR="00D77415" w:rsidRPr="002E583F" w:rsidRDefault="00D77415" w:rsidP="00D77415">
            <w:pPr>
              <w:pStyle w:val="a5"/>
              <w:numPr>
                <w:ilvl w:val="0"/>
                <w:numId w:val="3"/>
              </w:numPr>
              <w:ind w:left="313" w:right="400" w:hanging="284"/>
              <w:rPr>
                <w:sz w:val="18"/>
                <w:szCs w:val="18"/>
              </w:rPr>
            </w:pPr>
            <w:r w:rsidRPr="002E583F">
              <w:rPr>
                <w:b/>
                <w:sz w:val="18"/>
                <w:szCs w:val="18"/>
              </w:rPr>
              <w:t>ПРОСИТ</w:t>
            </w:r>
          </w:p>
        </w:tc>
        <w:tc>
          <w:tcPr>
            <w:tcW w:w="6237" w:type="dxa"/>
            <w:tcBorders>
              <w:bottom w:val="single" w:sz="4" w:space="0" w:color="auto"/>
            </w:tcBorders>
          </w:tcPr>
          <w:p w:rsidR="00D77415" w:rsidRPr="002E583F" w:rsidRDefault="00D77415" w:rsidP="00D77415">
            <w:pPr>
              <w:pStyle w:val="a5"/>
              <w:numPr>
                <w:ilvl w:val="0"/>
                <w:numId w:val="4"/>
              </w:numPr>
              <w:tabs>
                <w:tab w:val="left" w:pos="306"/>
              </w:tabs>
              <w:ind w:left="34" w:firstLine="0"/>
              <w:jc w:val="both"/>
              <w:rPr>
                <w:sz w:val="18"/>
                <w:szCs w:val="18"/>
              </w:rPr>
            </w:pPr>
            <w:r w:rsidRPr="002E583F">
              <w:rPr>
                <w:b/>
                <w:sz w:val="18"/>
                <w:szCs w:val="18"/>
              </w:rPr>
              <w:t xml:space="preserve">ВЫРАЖАЕТ СОГЛАСИЕ </w:t>
            </w:r>
            <w:r w:rsidRPr="002E583F">
              <w:rPr>
                <w:sz w:val="18"/>
                <w:szCs w:val="18"/>
              </w:rPr>
              <w:t>на предоставление информации по своим счетам, указанным в пункте 2 настоящего Заявления, Головной организации</w:t>
            </w:r>
          </w:p>
        </w:tc>
      </w:tr>
      <w:tr w:rsidR="00D77415" w:rsidRPr="002E583F" w:rsidTr="00E959E8">
        <w:trPr>
          <w:trHeight w:val="346"/>
        </w:trPr>
        <w:tc>
          <w:tcPr>
            <w:tcW w:w="629" w:type="dxa"/>
            <w:vMerge w:val="restart"/>
          </w:tcPr>
          <w:p w:rsidR="00D77415" w:rsidRPr="002E583F" w:rsidRDefault="004365AF" w:rsidP="00E959E8">
            <w:pPr>
              <w:tabs>
                <w:tab w:val="left" w:pos="426"/>
              </w:tabs>
              <w:ind w:right="400"/>
              <w:rPr>
                <w:sz w:val="18"/>
                <w:szCs w:val="18"/>
              </w:rPr>
            </w:pPr>
            <w:sdt>
              <w:sdtPr>
                <w:rPr>
                  <w:b/>
                  <w:sz w:val="18"/>
                  <w:szCs w:val="18"/>
                  <w:shd w:val="clear" w:color="auto" w:fill="DBE5F1"/>
                </w:rPr>
                <w:id w:val="2083633822"/>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8"/>
                    <w:szCs w:val="18"/>
                    <w:shd w:val="clear" w:color="auto" w:fill="DBE5F1"/>
                  </w:rPr>
                  <w:t>☐</w:t>
                </w:r>
              </w:sdtContent>
            </w:sdt>
          </w:p>
        </w:tc>
        <w:tc>
          <w:tcPr>
            <w:tcW w:w="2768" w:type="dxa"/>
            <w:vMerge w:val="restart"/>
          </w:tcPr>
          <w:p w:rsidR="00D77415" w:rsidRPr="002E583F" w:rsidRDefault="00D77415" w:rsidP="00E959E8">
            <w:pPr>
              <w:tabs>
                <w:tab w:val="left" w:pos="426"/>
              </w:tabs>
              <w:ind w:right="400"/>
              <w:rPr>
                <w:sz w:val="18"/>
                <w:szCs w:val="18"/>
              </w:rPr>
            </w:pPr>
            <w:r w:rsidRPr="002E583F">
              <w:rPr>
                <w:iCs/>
                <w:sz w:val="18"/>
                <w:szCs w:val="18"/>
              </w:rPr>
              <w:t>Подключить услугу</w:t>
            </w:r>
          </w:p>
        </w:tc>
        <w:tc>
          <w:tcPr>
            <w:tcW w:w="6237" w:type="dxa"/>
            <w:tcBorders>
              <w:bottom w:val="nil"/>
            </w:tcBorders>
            <w:shd w:val="clear" w:color="auto" w:fill="DEEAF6" w:themeFill="accent1" w:themeFillTint="33"/>
            <w:vAlign w:val="center"/>
          </w:tcPr>
          <w:p w:rsidR="00D77415" w:rsidRPr="002E583F" w:rsidRDefault="00D77415" w:rsidP="00E959E8">
            <w:pPr>
              <w:keepLines/>
              <w:shd w:val="clear" w:color="auto" w:fill="FFFFFF" w:themeFill="background1"/>
              <w:tabs>
                <w:tab w:val="left" w:pos="5"/>
              </w:tabs>
              <w:rPr>
                <w:i/>
                <w:sz w:val="18"/>
                <w:szCs w:val="18"/>
              </w:rPr>
            </w:pPr>
          </w:p>
        </w:tc>
      </w:tr>
      <w:tr w:rsidR="00D77415" w:rsidRPr="002E583F" w:rsidTr="00E959E8">
        <w:tc>
          <w:tcPr>
            <w:tcW w:w="629" w:type="dxa"/>
            <w:vMerge/>
          </w:tcPr>
          <w:p w:rsidR="00D77415" w:rsidRPr="002E583F" w:rsidRDefault="00D77415" w:rsidP="00E959E8">
            <w:pPr>
              <w:tabs>
                <w:tab w:val="left" w:pos="426"/>
              </w:tabs>
              <w:ind w:right="400"/>
              <w:rPr>
                <w:sz w:val="18"/>
                <w:szCs w:val="18"/>
              </w:rPr>
            </w:pPr>
          </w:p>
        </w:tc>
        <w:tc>
          <w:tcPr>
            <w:tcW w:w="2768" w:type="dxa"/>
            <w:vMerge/>
            <w:tcBorders>
              <w:top w:val="nil"/>
            </w:tcBorders>
          </w:tcPr>
          <w:p w:rsidR="00D77415" w:rsidRPr="002E583F" w:rsidRDefault="00D77415" w:rsidP="00E959E8">
            <w:pPr>
              <w:tabs>
                <w:tab w:val="left" w:pos="426"/>
              </w:tabs>
              <w:ind w:right="400"/>
              <w:rPr>
                <w:sz w:val="18"/>
                <w:szCs w:val="18"/>
              </w:rPr>
            </w:pPr>
          </w:p>
        </w:tc>
        <w:tc>
          <w:tcPr>
            <w:tcW w:w="6237" w:type="dxa"/>
            <w:tcBorders>
              <w:top w:val="nil"/>
            </w:tcBorders>
            <w:vAlign w:val="center"/>
          </w:tcPr>
          <w:p w:rsidR="00D77415" w:rsidRPr="002E583F" w:rsidRDefault="00D77415" w:rsidP="00E959E8">
            <w:pPr>
              <w:tabs>
                <w:tab w:val="left" w:pos="426"/>
              </w:tabs>
              <w:ind w:right="400"/>
              <w:jc w:val="center"/>
              <w:rPr>
                <w:sz w:val="18"/>
                <w:szCs w:val="18"/>
              </w:rPr>
            </w:pPr>
            <w:r w:rsidRPr="002E583F">
              <w:rPr>
                <w:i/>
                <w:sz w:val="14"/>
                <w:szCs w:val="14"/>
              </w:rPr>
              <w:t>(указать наименование, организационно-правовую форму, ИНН Головной организации)</w:t>
            </w:r>
          </w:p>
        </w:tc>
      </w:tr>
      <w:tr w:rsidR="00D77415" w:rsidRPr="002E583F" w:rsidTr="00E959E8">
        <w:trPr>
          <w:trHeight w:val="463"/>
        </w:trPr>
        <w:tc>
          <w:tcPr>
            <w:tcW w:w="629" w:type="dxa"/>
          </w:tcPr>
          <w:p w:rsidR="00D77415" w:rsidRPr="002E583F" w:rsidRDefault="004365AF" w:rsidP="00E959E8">
            <w:pPr>
              <w:tabs>
                <w:tab w:val="left" w:pos="426"/>
              </w:tabs>
              <w:ind w:right="400"/>
              <w:rPr>
                <w:sz w:val="18"/>
                <w:szCs w:val="18"/>
              </w:rPr>
            </w:pPr>
            <w:sdt>
              <w:sdtPr>
                <w:rPr>
                  <w:b/>
                  <w:sz w:val="18"/>
                  <w:szCs w:val="18"/>
                  <w:shd w:val="clear" w:color="auto" w:fill="DBE5F1"/>
                </w:rPr>
                <w:id w:val="-858739186"/>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8"/>
                    <w:szCs w:val="18"/>
                    <w:shd w:val="clear" w:color="auto" w:fill="DBE5F1"/>
                  </w:rPr>
                  <w:t>☐</w:t>
                </w:r>
              </w:sdtContent>
            </w:sdt>
          </w:p>
        </w:tc>
        <w:tc>
          <w:tcPr>
            <w:tcW w:w="2768" w:type="dxa"/>
          </w:tcPr>
          <w:p w:rsidR="00D77415" w:rsidRPr="002E583F" w:rsidRDefault="00D77415" w:rsidP="00E959E8">
            <w:pPr>
              <w:tabs>
                <w:tab w:val="left" w:pos="426"/>
              </w:tabs>
              <w:ind w:right="400"/>
              <w:rPr>
                <w:sz w:val="18"/>
                <w:szCs w:val="18"/>
              </w:rPr>
            </w:pPr>
            <w:r w:rsidRPr="002E583F">
              <w:rPr>
                <w:sz w:val="18"/>
                <w:szCs w:val="18"/>
              </w:rPr>
              <w:t xml:space="preserve">Изменить </w:t>
            </w:r>
          </w:p>
        </w:tc>
        <w:tc>
          <w:tcPr>
            <w:tcW w:w="6237" w:type="dxa"/>
            <w:vMerge w:val="restart"/>
            <w:vAlign w:val="center"/>
          </w:tcPr>
          <w:p w:rsidR="00D77415" w:rsidRPr="002E583F" w:rsidRDefault="00D77415" w:rsidP="00E959E8">
            <w:pPr>
              <w:jc w:val="both"/>
              <w:rPr>
                <w:iCs/>
                <w:sz w:val="18"/>
                <w:szCs w:val="18"/>
              </w:rPr>
            </w:pPr>
            <w:r w:rsidRPr="002E583F">
              <w:rPr>
                <w:sz w:val="18"/>
                <w:szCs w:val="18"/>
              </w:rPr>
              <w:t>Настоящее согласие действует со дня его подписания в течение всего срока действия Договора или до момента исключения счета (-</w:t>
            </w:r>
            <w:proofErr w:type="spellStart"/>
            <w:r w:rsidRPr="002E583F">
              <w:rPr>
                <w:sz w:val="18"/>
                <w:szCs w:val="18"/>
              </w:rPr>
              <w:t>ов</w:t>
            </w:r>
            <w:proofErr w:type="spellEnd"/>
            <w:r w:rsidRPr="002E583F">
              <w:rPr>
                <w:sz w:val="18"/>
                <w:szCs w:val="18"/>
              </w:rPr>
              <w:t>) из перечня счетов. Предоставление информации уполномоченному представителю Головной организации рассматривается как предоставление информации Уполномоченному лицу Клиента – владельца счета (п. 4 ст. 185 ГК Российской Федерации).</w:t>
            </w:r>
            <w:r w:rsidRPr="002E583F">
              <w:rPr>
                <w:iCs/>
                <w:sz w:val="18"/>
                <w:szCs w:val="18"/>
              </w:rPr>
              <w:t xml:space="preserve"> </w:t>
            </w:r>
          </w:p>
        </w:tc>
      </w:tr>
      <w:tr w:rsidR="00D77415" w:rsidRPr="002E583F" w:rsidTr="00E959E8">
        <w:trPr>
          <w:trHeight w:val="305"/>
        </w:trPr>
        <w:tc>
          <w:tcPr>
            <w:tcW w:w="629" w:type="dxa"/>
          </w:tcPr>
          <w:p w:rsidR="00D77415" w:rsidRPr="002E583F" w:rsidRDefault="004365AF" w:rsidP="00E959E8">
            <w:pPr>
              <w:tabs>
                <w:tab w:val="left" w:pos="426"/>
              </w:tabs>
              <w:ind w:right="400"/>
              <w:rPr>
                <w:b/>
                <w:sz w:val="18"/>
                <w:szCs w:val="18"/>
                <w:shd w:val="clear" w:color="auto" w:fill="DBE5F1"/>
              </w:rPr>
            </w:pPr>
            <w:sdt>
              <w:sdtPr>
                <w:rPr>
                  <w:b/>
                  <w:sz w:val="18"/>
                  <w:szCs w:val="18"/>
                  <w:shd w:val="clear" w:color="auto" w:fill="DBE5F1"/>
                </w:rPr>
                <w:id w:val="-1388646294"/>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8"/>
                    <w:szCs w:val="18"/>
                    <w:shd w:val="clear" w:color="auto" w:fill="DBE5F1"/>
                  </w:rPr>
                  <w:t>☐</w:t>
                </w:r>
              </w:sdtContent>
            </w:sdt>
          </w:p>
        </w:tc>
        <w:tc>
          <w:tcPr>
            <w:tcW w:w="2768" w:type="dxa"/>
          </w:tcPr>
          <w:p w:rsidR="00D77415" w:rsidRPr="002E583F" w:rsidRDefault="00D77415" w:rsidP="00E959E8">
            <w:pPr>
              <w:tabs>
                <w:tab w:val="left" w:pos="426"/>
              </w:tabs>
              <w:ind w:right="400"/>
              <w:rPr>
                <w:iCs/>
                <w:sz w:val="18"/>
                <w:szCs w:val="18"/>
              </w:rPr>
            </w:pPr>
            <w:r w:rsidRPr="002E583F">
              <w:rPr>
                <w:iCs/>
                <w:sz w:val="18"/>
                <w:szCs w:val="18"/>
              </w:rPr>
              <w:t>Отключить услугу</w:t>
            </w:r>
          </w:p>
        </w:tc>
        <w:tc>
          <w:tcPr>
            <w:tcW w:w="6237" w:type="dxa"/>
            <w:vMerge/>
            <w:vAlign w:val="center"/>
          </w:tcPr>
          <w:p w:rsidR="00D77415" w:rsidRPr="002E583F" w:rsidRDefault="00D77415" w:rsidP="00E959E8">
            <w:pPr>
              <w:jc w:val="both"/>
              <w:rPr>
                <w:sz w:val="18"/>
                <w:szCs w:val="18"/>
              </w:rPr>
            </w:pPr>
          </w:p>
        </w:tc>
      </w:tr>
    </w:tbl>
    <w:p w:rsidR="00D77415" w:rsidRPr="002E583F" w:rsidRDefault="00D77415" w:rsidP="00D77415">
      <w:pPr>
        <w:tabs>
          <w:tab w:val="left" w:pos="426"/>
        </w:tabs>
        <w:spacing w:after="0" w:line="240" w:lineRule="auto"/>
        <w:ind w:right="400"/>
        <w:rPr>
          <w:rFonts w:ascii="Times New Roman" w:hAnsi="Times New Roman" w:cs="Times New Roman"/>
          <w:sz w:val="16"/>
          <w:szCs w:val="16"/>
        </w:rPr>
      </w:pPr>
    </w:p>
    <w:tbl>
      <w:tblPr>
        <w:tblW w:w="963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639"/>
      </w:tblGrid>
      <w:tr w:rsidR="00D77415" w:rsidRPr="002E583F" w:rsidTr="00E959E8">
        <w:trPr>
          <w:trHeight w:val="232"/>
        </w:trPr>
        <w:tc>
          <w:tcPr>
            <w:tcW w:w="9639" w:type="dxa"/>
            <w:vAlign w:val="center"/>
          </w:tcPr>
          <w:p w:rsidR="00D77415" w:rsidRPr="002E583F" w:rsidRDefault="00D77415" w:rsidP="00D77415">
            <w:pPr>
              <w:pStyle w:val="a5"/>
              <w:keepLines/>
              <w:numPr>
                <w:ilvl w:val="0"/>
                <w:numId w:val="4"/>
              </w:numPr>
              <w:shd w:val="clear" w:color="auto" w:fill="FFFFFF" w:themeFill="background1"/>
              <w:ind w:left="318" w:hanging="284"/>
              <w:jc w:val="both"/>
              <w:rPr>
                <w:b/>
                <w:sz w:val="18"/>
                <w:szCs w:val="18"/>
              </w:rPr>
            </w:pPr>
            <w:r w:rsidRPr="002E583F">
              <w:rPr>
                <w:b/>
                <w:sz w:val="18"/>
                <w:szCs w:val="18"/>
              </w:rPr>
              <w:t>ПРОСИТ ПРЕДОСТАВЛЯТЬ ВЫПИСКИ ПО СЛЕДУЮЩИМ СЧЕТАМ:</w:t>
            </w:r>
          </w:p>
          <w:p w:rsidR="00D77415" w:rsidRPr="002E583F" w:rsidRDefault="00D77415" w:rsidP="00E959E8">
            <w:pPr>
              <w:pStyle w:val="a5"/>
              <w:keepLines/>
              <w:shd w:val="clear" w:color="auto" w:fill="FFFFFF" w:themeFill="background1"/>
              <w:ind w:left="318"/>
              <w:jc w:val="both"/>
              <w:rPr>
                <w:b/>
                <w:i/>
                <w:sz w:val="14"/>
                <w:szCs w:val="14"/>
              </w:rPr>
            </w:pPr>
            <w:r w:rsidRPr="002E583F">
              <w:rPr>
                <w:i/>
                <w:sz w:val="14"/>
                <w:szCs w:val="14"/>
              </w:rPr>
              <w:t>(заполняется клиентом – получателем выписок и клиентом – владельцем счета)</w:t>
            </w:r>
            <w:r w:rsidRPr="002E583F">
              <w:rPr>
                <w:b/>
                <w:i/>
                <w:sz w:val="14"/>
                <w:szCs w:val="14"/>
              </w:rPr>
              <w:t xml:space="preserve"> </w:t>
            </w:r>
          </w:p>
        </w:tc>
      </w:tr>
    </w:tbl>
    <w:p w:rsidR="00D77415" w:rsidRPr="002E583F" w:rsidRDefault="00D77415" w:rsidP="00D77415">
      <w:pPr>
        <w:spacing w:after="0" w:line="240" w:lineRule="auto"/>
        <w:rPr>
          <w:rFonts w:ascii="Times New Roman" w:hAnsi="Times New Roman" w:cs="Times New Roman"/>
          <w:sz w:val="10"/>
          <w:szCs w:val="10"/>
        </w:rPr>
      </w:pPr>
    </w:p>
    <w:tbl>
      <w:tblPr>
        <w:tblW w:w="9639" w:type="dxa"/>
        <w:tblInd w:w="-5"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3402"/>
        <w:gridCol w:w="1276"/>
        <w:gridCol w:w="1417"/>
      </w:tblGrid>
      <w:tr w:rsidR="00D77415" w:rsidRPr="002E583F" w:rsidTr="00E959E8">
        <w:trPr>
          <w:trHeight w:val="461"/>
        </w:trPr>
        <w:tc>
          <w:tcPr>
            <w:tcW w:w="3544" w:type="dxa"/>
            <w:shd w:val="clear" w:color="auto" w:fill="auto"/>
          </w:tcPr>
          <w:p w:rsidR="00D77415" w:rsidRPr="002E583F" w:rsidRDefault="00D77415" w:rsidP="00E959E8">
            <w:pPr>
              <w:pStyle w:val="Normal1"/>
              <w:ind w:right="-58"/>
              <w:jc w:val="center"/>
              <w:rPr>
                <w:rFonts w:ascii="Times New Roman" w:hAnsi="Times New Roman"/>
                <w:b/>
                <w:sz w:val="16"/>
                <w:szCs w:val="16"/>
                <w:lang w:val="ru-RU"/>
              </w:rPr>
            </w:pPr>
            <w:r w:rsidRPr="002E583F">
              <w:rPr>
                <w:rFonts w:ascii="Times New Roman" w:hAnsi="Times New Roman"/>
                <w:b/>
                <w:sz w:val="16"/>
                <w:szCs w:val="16"/>
                <w:lang w:val="ru-RU"/>
              </w:rPr>
              <w:t>Наименование организации – владельца счета (ИНН)</w:t>
            </w:r>
          </w:p>
        </w:tc>
        <w:tc>
          <w:tcPr>
            <w:tcW w:w="3402" w:type="dxa"/>
            <w:shd w:val="clear" w:color="auto" w:fill="auto"/>
          </w:tcPr>
          <w:p w:rsidR="00D77415" w:rsidRPr="002E583F" w:rsidRDefault="00D77415" w:rsidP="00E959E8">
            <w:pPr>
              <w:spacing w:after="0" w:line="240" w:lineRule="auto"/>
              <w:jc w:val="center"/>
              <w:rPr>
                <w:rFonts w:ascii="Times New Roman" w:hAnsi="Times New Roman" w:cs="Times New Roman"/>
                <w:b/>
                <w:sz w:val="16"/>
                <w:szCs w:val="16"/>
              </w:rPr>
            </w:pPr>
            <w:r w:rsidRPr="002E583F">
              <w:rPr>
                <w:rFonts w:ascii="Times New Roman" w:hAnsi="Times New Roman" w:cs="Times New Roman"/>
                <w:b/>
                <w:sz w:val="16"/>
                <w:szCs w:val="16"/>
              </w:rPr>
              <w:t xml:space="preserve">Номер счета </w:t>
            </w:r>
          </w:p>
        </w:tc>
        <w:tc>
          <w:tcPr>
            <w:tcW w:w="1276" w:type="dxa"/>
            <w:shd w:val="clear" w:color="auto" w:fill="auto"/>
          </w:tcPr>
          <w:p w:rsidR="00D77415" w:rsidRPr="002E583F" w:rsidRDefault="00D77415" w:rsidP="00E959E8">
            <w:pPr>
              <w:pStyle w:val="a0"/>
              <w:numPr>
                <w:ilvl w:val="0"/>
                <w:numId w:val="0"/>
              </w:numPr>
              <w:shd w:val="clear" w:color="auto" w:fill="FFFFFF" w:themeFill="background1"/>
              <w:ind w:right="34"/>
              <w:contextualSpacing/>
              <w:jc w:val="center"/>
              <w:rPr>
                <w:b/>
                <w:sz w:val="16"/>
                <w:szCs w:val="16"/>
                <w:shd w:val="clear" w:color="auto" w:fill="DBE5F1"/>
              </w:rPr>
            </w:pPr>
            <w:r w:rsidRPr="002E583F">
              <w:rPr>
                <w:b/>
                <w:sz w:val="16"/>
                <w:szCs w:val="16"/>
                <w:shd w:val="clear" w:color="auto" w:fill="DBE5F1"/>
              </w:rPr>
              <w:t xml:space="preserve">Добавить </w:t>
            </w:r>
            <w:proofErr w:type="spellStart"/>
            <w:r w:rsidRPr="002E583F">
              <w:rPr>
                <w:b/>
                <w:sz w:val="16"/>
                <w:szCs w:val="16"/>
                <w:shd w:val="clear" w:color="auto" w:fill="DBE5F1"/>
              </w:rPr>
              <w:t>счет</w:t>
            </w:r>
            <w:proofErr w:type="spellEnd"/>
          </w:p>
        </w:tc>
        <w:tc>
          <w:tcPr>
            <w:tcW w:w="1417" w:type="dxa"/>
            <w:shd w:val="clear" w:color="auto" w:fill="auto"/>
          </w:tcPr>
          <w:p w:rsidR="00D77415" w:rsidRPr="002E583F" w:rsidRDefault="00D77415" w:rsidP="00E959E8">
            <w:pPr>
              <w:pStyle w:val="a0"/>
              <w:numPr>
                <w:ilvl w:val="0"/>
                <w:numId w:val="0"/>
              </w:numPr>
              <w:shd w:val="clear" w:color="auto" w:fill="FFFFFF" w:themeFill="background1"/>
              <w:ind w:left="34" w:right="34"/>
              <w:contextualSpacing/>
              <w:jc w:val="center"/>
              <w:rPr>
                <w:b/>
                <w:sz w:val="16"/>
                <w:szCs w:val="16"/>
                <w:shd w:val="clear" w:color="auto" w:fill="DBE5F1"/>
              </w:rPr>
            </w:pPr>
            <w:r w:rsidRPr="002E583F">
              <w:rPr>
                <w:b/>
                <w:sz w:val="16"/>
                <w:szCs w:val="16"/>
                <w:shd w:val="clear" w:color="auto" w:fill="DBE5F1"/>
              </w:rPr>
              <w:t xml:space="preserve">Исключить </w:t>
            </w:r>
            <w:proofErr w:type="spellStart"/>
            <w:r w:rsidRPr="002E583F">
              <w:rPr>
                <w:b/>
                <w:sz w:val="16"/>
                <w:szCs w:val="16"/>
                <w:shd w:val="clear" w:color="auto" w:fill="DBE5F1"/>
              </w:rPr>
              <w:t>счет</w:t>
            </w:r>
            <w:proofErr w:type="spellEnd"/>
          </w:p>
        </w:tc>
      </w:tr>
      <w:tr w:rsidR="00D77415" w:rsidRPr="002E583F" w:rsidTr="00E959E8">
        <w:trPr>
          <w:trHeight w:val="230"/>
        </w:trPr>
        <w:tc>
          <w:tcPr>
            <w:tcW w:w="3544" w:type="dxa"/>
            <w:shd w:val="clear" w:color="auto" w:fill="auto"/>
            <w:vAlign w:val="center"/>
          </w:tcPr>
          <w:p w:rsidR="00D77415" w:rsidRPr="002E583F" w:rsidRDefault="00D77415" w:rsidP="00E959E8">
            <w:pPr>
              <w:pStyle w:val="a5"/>
              <w:shd w:val="clear" w:color="auto" w:fill="FFFFFF" w:themeFill="background1"/>
              <w:ind w:left="34" w:right="34"/>
              <w:rPr>
                <w:b/>
                <w:sz w:val="16"/>
                <w:szCs w:val="16"/>
                <w:lang w:eastAsia="en-US"/>
              </w:rPr>
            </w:pPr>
          </w:p>
        </w:tc>
        <w:tc>
          <w:tcPr>
            <w:tcW w:w="3402" w:type="dxa"/>
            <w:shd w:val="clear" w:color="auto" w:fill="auto"/>
            <w:vAlign w:val="center"/>
          </w:tcPr>
          <w:p w:rsidR="00D77415" w:rsidRPr="002E583F" w:rsidRDefault="00D77415" w:rsidP="00E959E8">
            <w:pPr>
              <w:spacing w:after="0" w:line="240" w:lineRule="auto"/>
              <w:jc w:val="center"/>
              <w:rPr>
                <w:rFonts w:ascii="Times New Roman" w:hAnsi="Times New Roman" w:cs="Times New Roman"/>
                <w:sz w:val="16"/>
                <w:szCs w:val="16"/>
              </w:rPr>
            </w:pPr>
          </w:p>
        </w:tc>
        <w:tc>
          <w:tcPr>
            <w:tcW w:w="1276" w:type="dxa"/>
            <w:shd w:val="clear" w:color="auto" w:fill="auto"/>
          </w:tcPr>
          <w:p w:rsidR="00D77415" w:rsidRPr="002E583F" w:rsidRDefault="004365AF" w:rsidP="00E959E8">
            <w:pPr>
              <w:pStyle w:val="a0"/>
              <w:numPr>
                <w:ilvl w:val="0"/>
                <w:numId w:val="0"/>
              </w:numPr>
              <w:shd w:val="clear" w:color="auto" w:fill="FFFFFF" w:themeFill="background1"/>
              <w:ind w:left="34" w:right="34"/>
              <w:contextualSpacing/>
              <w:jc w:val="center"/>
              <w:rPr>
                <w:b/>
                <w:sz w:val="16"/>
                <w:szCs w:val="16"/>
                <w:lang w:eastAsia="en-US"/>
              </w:rPr>
            </w:pPr>
            <w:sdt>
              <w:sdtPr>
                <w:rPr>
                  <w:b/>
                  <w:sz w:val="14"/>
                  <w:szCs w:val="16"/>
                  <w:shd w:val="clear" w:color="auto" w:fill="DBE5F1"/>
                </w:rPr>
                <w:id w:val="1865631841"/>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c>
          <w:tcPr>
            <w:tcW w:w="1417" w:type="dxa"/>
          </w:tcPr>
          <w:p w:rsidR="00D77415" w:rsidRPr="002E583F" w:rsidRDefault="004365AF" w:rsidP="00E959E8">
            <w:pPr>
              <w:pStyle w:val="a0"/>
              <w:numPr>
                <w:ilvl w:val="0"/>
                <w:numId w:val="0"/>
              </w:numPr>
              <w:shd w:val="clear" w:color="auto" w:fill="FFFFFF" w:themeFill="background1"/>
              <w:ind w:left="34" w:right="34"/>
              <w:contextualSpacing/>
              <w:jc w:val="center"/>
              <w:rPr>
                <w:sz w:val="16"/>
                <w:szCs w:val="16"/>
                <w:shd w:val="clear" w:color="auto" w:fill="DBE5F1"/>
              </w:rPr>
            </w:pPr>
            <w:sdt>
              <w:sdtPr>
                <w:rPr>
                  <w:b/>
                  <w:sz w:val="14"/>
                  <w:szCs w:val="16"/>
                  <w:shd w:val="clear" w:color="auto" w:fill="DBE5F1"/>
                </w:rPr>
                <w:id w:val="-146666871"/>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r>
      <w:tr w:rsidR="00D77415" w:rsidRPr="002E583F" w:rsidTr="00E959E8">
        <w:trPr>
          <w:trHeight w:val="119"/>
        </w:trPr>
        <w:tc>
          <w:tcPr>
            <w:tcW w:w="3544" w:type="dxa"/>
            <w:shd w:val="clear" w:color="auto" w:fill="auto"/>
            <w:vAlign w:val="center"/>
          </w:tcPr>
          <w:p w:rsidR="00D77415" w:rsidRPr="002E583F" w:rsidRDefault="00D77415" w:rsidP="00E959E8">
            <w:pPr>
              <w:pStyle w:val="a5"/>
              <w:shd w:val="clear" w:color="auto" w:fill="FFFFFF" w:themeFill="background1"/>
              <w:ind w:left="34" w:right="34"/>
              <w:rPr>
                <w:sz w:val="16"/>
                <w:szCs w:val="16"/>
                <w:shd w:val="clear" w:color="auto" w:fill="DBE5F1"/>
              </w:rPr>
            </w:pPr>
          </w:p>
        </w:tc>
        <w:tc>
          <w:tcPr>
            <w:tcW w:w="3402" w:type="dxa"/>
            <w:shd w:val="clear" w:color="auto" w:fill="auto"/>
            <w:vAlign w:val="center"/>
          </w:tcPr>
          <w:p w:rsidR="00D77415" w:rsidRPr="002E583F" w:rsidRDefault="00D77415" w:rsidP="00E959E8">
            <w:pPr>
              <w:spacing w:after="0" w:line="240" w:lineRule="auto"/>
              <w:jc w:val="center"/>
              <w:rPr>
                <w:rFonts w:ascii="Times New Roman" w:hAnsi="Times New Roman" w:cs="Times New Roman"/>
                <w:sz w:val="16"/>
                <w:szCs w:val="16"/>
              </w:rPr>
            </w:pPr>
          </w:p>
        </w:tc>
        <w:tc>
          <w:tcPr>
            <w:tcW w:w="1276" w:type="dxa"/>
            <w:shd w:val="clear" w:color="auto" w:fill="auto"/>
          </w:tcPr>
          <w:p w:rsidR="00D77415" w:rsidRPr="002E583F" w:rsidRDefault="004365AF" w:rsidP="00E959E8">
            <w:pPr>
              <w:pStyle w:val="a5"/>
              <w:shd w:val="clear" w:color="auto" w:fill="FFFFFF" w:themeFill="background1"/>
              <w:ind w:left="34" w:right="34"/>
              <w:jc w:val="center"/>
              <w:rPr>
                <w:sz w:val="16"/>
                <w:szCs w:val="16"/>
                <w:shd w:val="clear" w:color="auto" w:fill="DBE5F1"/>
              </w:rPr>
            </w:pPr>
            <w:sdt>
              <w:sdtPr>
                <w:rPr>
                  <w:b/>
                  <w:sz w:val="14"/>
                  <w:szCs w:val="16"/>
                  <w:shd w:val="clear" w:color="auto" w:fill="DBE5F1"/>
                </w:rPr>
                <w:id w:val="1698421476"/>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c>
          <w:tcPr>
            <w:tcW w:w="1417" w:type="dxa"/>
          </w:tcPr>
          <w:p w:rsidR="00D77415" w:rsidRPr="002E583F" w:rsidRDefault="004365AF" w:rsidP="00E959E8">
            <w:pPr>
              <w:pStyle w:val="a5"/>
              <w:shd w:val="clear" w:color="auto" w:fill="FFFFFF" w:themeFill="background1"/>
              <w:ind w:left="34" w:right="34"/>
              <w:jc w:val="center"/>
              <w:rPr>
                <w:sz w:val="16"/>
                <w:szCs w:val="16"/>
                <w:shd w:val="clear" w:color="auto" w:fill="DBE5F1"/>
              </w:rPr>
            </w:pPr>
            <w:sdt>
              <w:sdtPr>
                <w:rPr>
                  <w:b/>
                  <w:sz w:val="14"/>
                  <w:szCs w:val="16"/>
                  <w:shd w:val="clear" w:color="auto" w:fill="DBE5F1"/>
                </w:rPr>
                <w:id w:val="-1260754504"/>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r>
      <w:tr w:rsidR="00D77415" w:rsidRPr="002E583F" w:rsidTr="00E959E8">
        <w:trPr>
          <w:trHeight w:val="180"/>
        </w:trPr>
        <w:tc>
          <w:tcPr>
            <w:tcW w:w="3544" w:type="dxa"/>
            <w:shd w:val="clear" w:color="auto" w:fill="auto"/>
            <w:vAlign w:val="center"/>
          </w:tcPr>
          <w:p w:rsidR="00D77415" w:rsidRPr="002E583F" w:rsidRDefault="00D77415" w:rsidP="00E959E8">
            <w:pPr>
              <w:pStyle w:val="a5"/>
              <w:keepLines/>
              <w:shd w:val="clear" w:color="auto" w:fill="FFFFFF" w:themeFill="background1"/>
              <w:ind w:left="34" w:right="34"/>
              <w:jc w:val="both"/>
              <w:rPr>
                <w:sz w:val="16"/>
                <w:szCs w:val="16"/>
                <w:shd w:val="clear" w:color="auto" w:fill="DBE5F1"/>
              </w:rPr>
            </w:pPr>
          </w:p>
        </w:tc>
        <w:tc>
          <w:tcPr>
            <w:tcW w:w="3402" w:type="dxa"/>
            <w:shd w:val="clear" w:color="auto" w:fill="auto"/>
            <w:vAlign w:val="center"/>
          </w:tcPr>
          <w:p w:rsidR="00D77415" w:rsidRPr="002E583F" w:rsidRDefault="00D77415" w:rsidP="00E959E8">
            <w:pPr>
              <w:spacing w:after="0" w:line="240" w:lineRule="auto"/>
              <w:jc w:val="center"/>
              <w:rPr>
                <w:rFonts w:ascii="Times New Roman" w:hAnsi="Times New Roman" w:cs="Times New Roman"/>
                <w:sz w:val="16"/>
                <w:szCs w:val="16"/>
              </w:rPr>
            </w:pPr>
          </w:p>
        </w:tc>
        <w:tc>
          <w:tcPr>
            <w:tcW w:w="1276" w:type="dxa"/>
            <w:shd w:val="clear" w:color="auto" w:fill="auto"/>
          </w:tcPr>
          <w:p w:rsidR="00D77415" w:rsidRPr="002E583F" w:rsidRDefault="004365AF" w:rsidP="00E959E8">
            <w:pPr>
              <w:spacing w:after="0" w:line="240" w:lineRule="auto"/>
              <w:jc w:val="center"/>
              <w:rPr>
                <w:rFonts w:ascii="Times New Roman" w:hAnsi="Times New Roman" w:cs="Times New Roman"/>
                <w:sz w:val="16"/>
                <w:szCs w:val="16"/>
              </w:rPr>
            </w:pPr>
            <w:sdt>
              <w:sdtPr>
                <w:rPr>
                  <w:rFonts w:ascii="Times New Roman" w:hAnsi="Times New Roman" w:cs="Times New Roman"/>
                  <w:b/>
                  <w:sz w:val="14"/>
                  <w:szCs w:val="16"/>
                  <w:shd w:val="clear" w:color="auto" w:fill="DBE5F1"/>
                </w:rPr>
                <w:id w:val="47425023"/>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c>
          <w:tcPr>
            <w:tcW w:w="1417" w:type="dxa"/>
          </w:tcPr>
          <w:p w:rsidR="00D77415" w:rsidRPr="002E583F" w:rsidRDefault="004365AF" w:rsidP="00E959E8">
            <w:pPr>
              <w:pStyle w:val="a5"/>
              <w:keepLines/>
              <w:shd w:val="clear" w:color="auto" w:fill="FFFFFF" w:themeFill="background1"/>
              <w:ind w:left="34" w:right="34"/>
              <w:jc w:val="center"/>
              <w:rPr>
                <w:sz w:val="16"/>
                <w:szCs w:val="16"/>
                <w:shd w:val="clear" w:color="auto" w:fill="DBE5F1"/>
              </w:rPr>
            </w:pPr>
            <w:sdt>
              <w:sdtPr>
                <w:rPr>
                  <w:b/>
                  <w:sz w:val="14"/>
                  <w:szCs w:val="16"/>
                  <w:shd w:val="clear" w:color="auto" w:fill="DBE5F1"/>
                </w:rPr>
                <w:id w:val="-1766609630"/>
                <w14:checkbox>
                  <w14:checked w14:val="0"/>
                  <w14:checkedState w14:val="2612" w14:font="MS Gothic"/>
                  <w14:uncheckedState w14:val="2610" w14:font="MS Gothic"/>
                </w14:checkbox>
              </w:sdtPr>
              <w:sdtEndPr/>
              <w:sdtContent>
                <w:r w:rsidR="00D77415" w:rsidRPr="002E583F">
                  <w:rPr>
                    <w:rFonts w:ascii="Segoe UI Symbol" w:eastAsia="MS Gothic" w:hAnsi="Segoe UI Symbol" w:cs="Segoe UI Symbol"/>
                    <w:b/>
                    <w:sz w:val="14"/>
                    <w:szCs w:val="16"/>
                    <w:shd w:val="clear" w:color="auto" w:fill="DBE5F1"/>
                  </w:rPr>
                  <w:t>☐</w:t>
                </w:r>
              </w:sdtContent>
            </w:sdt>
          </w:p>
        </w:tc>
      </w:tr>
    </w:tbl>
    <w:p w:rsidR="00D77415" w:rsidRPr="002E583F" w:rsidRDefault="00D77415" w:rsidP="00D77415">
      <w:pPr>
        <w:spacing w:after="0" w:line="240" w:lineRule="auto"/>
        <w:rPr>
          <w:rFonts w:ascii="Times New Roman" w:hAnsi="Times New Roman" w:cs="Times New Roman"/>
          <w:sz w:val="10"/>
          <w:szCs w:val="10"/>
        </w:rPr>
      </w:pPr>
    </w:p>
    <w:p w:rsidR="00D77415" w:rsidRPr="002E583F" w:rsidRDefault="00D77415" w:rsidP="00D77415">
      <w:pPr>
        <w:spacing w:after="0" w:line="240" w:lineRule="auto"/>
        <w:ind w:left="-360" w:firstLine="360"/>
        <w:jc w:val="both"/>
        <w:rPr>
          <w:rFonts w:ascii="Times New Roman" w:hAnsi="Times New Roman" w:cs="Times New Roman"/>
          <w:sz w:val="20"/>
          <w:szCs w:val="20"/>
        </w:rPr>
      </w:pPr>
    </w:p>
    <w:p w:rsidR="00D77415" w:rsidRPr="002E583F" w:rsidRDefault="00D77415" w:rsidP="00D77415">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ПОДПИСЬ КЛИЕНТА</w:t>
      </w:r>
    </w:p>
    <w:p w:rsidR="00D77415" w:rsidRPr="002E583F" w:rsidRDefault="00D77415" w:rsidP="00D77415">
      <w:pPr>
        <w:shd w:val="clear" w:color="auto" w:fill="FFFFFF" w:themeFill="background1"/>
        <w:spacing w:after="0" w:line="240" w:lineRule="auto"/>
        <w:jc w:val="both"/>
        <w:rPr>
          <w:rFonts w:ascii="Times New Roman" w:hAnsi="Times New Roman" w:cs="Times New Roman"/>
          <w:b/>
          <w:sz w:val="16"/>
          <w:szCs w:val="16"/>
        </w:rPr>
      </w:pPr>
      <w:r w:rsidRPr="002E583F">
        <w:rPr>
          <w:rFonts w:ascii="Times New Roman" w:hAnsi="Times New Roman" w:cs="Times New Roman"/>
          <w:b/>
          <w:sz w:val="16"/>
          <w:szCs w:val="16"/>
        </w:rPr>
        <w:t>Клиент подтверждает достоверность сведений, содержащихся в настоящем Заявлении.</w:t>
      </w:r>
    </w:p>
    <w:tbl>
      <w:tblPr>
        <w:tblW w:w="9237" w:type="dxa"/>
        <w:tblInd w:w="108" w:type="dxa"/>
        <w:tblLook w:val="04A0" w:firstRow="1" w:lastRow="0" w:firstColumn="1" w:lastColumn="0" w:noHBand="0" w:noVBand="1"/>
      </w:tblPr>
      <w:tblGrid>
        <w:gridCol w:w="2399"/>
        <w:gridCol w:w="3340"/>
        <w:gridCol w:w="1422"/>
        <w:gridCol w:w="2076"/>
      </w:tblGrid>
      <w:tr w:rsidR="00D77415" w:rsidRPr="002E583F" w:rsidTr="00E959E8">
        <w:trPr>
          <w:trHeight w:val="278"/>
        </w:trPr>
        <w:tc>
          <w:tcPr>
            <w:tcW w:w="2399" w:type="dxa"/>
            <w:tcBorders>
              <w:bottom w:val="single" w:sz="4" w:space="0" w:color="auto"/>
            </w:tcBorders>
          </w:tcPr>
          <w:p w:rsidR="00D77415" w:rsidRPr="002E583F" w:rsidRDefault="00D77415" w:rsidP="00E959E8">
            <w:pPr>
              <w:shd w:val="clear" w:color="auto" w:fill="FFFFFF" w:themeFill="background1"/>
              <w:spacing w:after="0" w:line="240" w:lineRule="auto"/>
              <w:rPr>
                <w:rFonts w:ascii="Times New Roman" w:hAnsi="Times New Roman" w:cs="Times New Roman"/>
              </w:rPr>
            </w:pPr>
          </w:p>
        </w:tc>
        <w:tc>
          <w:tcPr>
            <w:tcW w:w="3340"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bottom w:val="single" w:sz="4" w:space="0" w:color="auto"/>
            </w:tcBorders>
            <w:vAlign w:val="bottom"/>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p>
        </w:tc>
      </w:tr>
      <w:tr w:rsidR="00D77415" w:rsidRPr="002E583F" w:rsidTr="00E959E8">
        <w:trPr>
          <w:trHeight w:val="232"/>
        </w:trPr>
        <w:tc>
          <w:tcPr>
            <w:tcW w:w="2399" w:type="dxa"/>
            <w:tcBorders>
              <w:top w:val="single" w:sz="4" w:space="0" w:color="auto"/>
            </w:tcBorders>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подпись</w:t>
            </w:r>
          </w:p>
        </w:tc>
        <w:tc>
          <w:tcPr>
            <w:tcW w:w="3340"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p>
        </w:tc>
        <w:tc>
          <w:tcPr>
            <w:tcW w:w="1422" w:type="dxa"/>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p>
        </w:tc>
        <w:tc>
          <w:tcPr>
            <w:tcW w:w="2076" w:type="dxa"/>
            <w:tcBorders>
              <w:top w:val="single" w:sz="4" w:space="0" w:color="auto"/>
            </w:tcBorders>
          </w:tcPr>
          <w:p w:rsidR="00D77415" w:rsidRPr="002E583F" w:rsidRDefault="00D77415" w:rsidP="00E959E8">
            <w:pPr>
              <w:shd w:val="clear" w:color="auto" w:fill="FFFFFF" w:themeFill="background1"/>
              <w:spacing w:after="0" w:line="240" w:lineRule="auto"/>
              <w:jc w:val="center"/>
              <w:rPr>
                <w:rFonts w:ascii="Times New Roman" w:hAnsi="Times New Roman" w:cs="Times New Roman"/>
                <w:sz w:val="16"/>
                <w:szCs w:val="16"/>
              </w:rPr>
            </w:pPr>
            <w:r w:rsidRPr="002E583F">
              <w:rPr>
                <w:rFonts w:ascii="Times New Roman" w:hAnsi="Times New Roman" w:cs="Times New Roman"/>
                <w:sz w:val="16"/>
                <w:szCs w:val="16"/>
              </w:rPr>
              <w:t>дата</w:t>
            </w:r>
          </w:p>
        </w:tc>
      </w:tr>
    </w:tbl>
    <w:p w:rsidR="00D77415" w:rsidRPr="002E583F" w:rsidRDefault="00D77415" w:rsidP="00D77415">
      <w:pPr>
        <w:shd w:val="clear" w:color="auto" w:fill="FFFFFF" w:themeFill="background1"/>
        <w:spacing w:after="0" w:line="240" w:lineRule="auto"/>
        <w:rPr>
          <w:rFonts w:ascii="Times New Roman" w:hAnsi="Times New Roman" w:cs="Times New Roman"/>
          <w:sz w:val="16"/>
        </w:rPr>
      </w:pPr>
      <w:r w:rsidRPr="002E583F">
        <w:rPr>
          <w:rFonts w:ascii="Times New Roman" w:hAnsi="Times New Roman" w:cs="Times New Roman"/>
          <w:sz w:val="16"/>
        </w:rPr>
        <w:t>МП</w:t>
      </w:r>
    </w:p>
    <w:p w:rsidR="00D77415" w:rsidRPr="002E583F" w:rsidRDefault="00D77415" w:rsidP="00D77415">
      <w:pPr>
        <w:shd w:val="clear" w:color="auto" w:fill="FFFFFF" w:themeFill="background1"/>
        <w:spacing w:after="0" w:line="240" w:lineRule="auto"/>
        <w:rPr>
          <w:rFonts w:ascii="Times New Roman" w:hAnsi="Times New Roman" w:cs="Times New Roman"/>
          <w:sz w:val="16"/>
        </w:rPr>
      </w:pPr>
    </w:p>
    <w:p w:rsidR="00D77415" w:rsidRPr="002E583F" w:rsidRDefault="00D77415" w:rsidP="00D77415">
      <w:pPr>
        <w:pBdr>
          <w:top w:val="single" w:sz="4" w:space="1" w:color="auto"/>
          <w:left w:val="single" w:sz="4" w:space="0" w:color="auto"/>
          <w:bottom w:val="single" w:sz="4" w:space="1" w:color="auto"/>
          <w:right w:val="single" w:sz="4" w:space="0" w:color="auto"/>
          <w:between w:val="single" w:sz="4" w:space="1" w:color="auto"/>
        </w:pBdr>
        <w:shd w:val="clear" w:color="auto" w:fill="FFFFFF" w:themeFill="background1"/>
        <w:spacing w:after="0" w:line="240" w:lineRule="auto"/>
        <w:jc w:val="center"/>
        <w:rPr>
          <w:rFonts w:ascii="Times New Roman" w:hAnsi="Times New Roman" w:cs="Times New Roman"/>
          <w:b/>
          <w:sz w:val="18"/>
          <w:szCs w:val="18"/>
        </w:rPr>
      </w:pPr>
      <w:r w:rsidRPr="002E583F">
        <w:rPr>
          <w:rFonts w:ascii="Times New Roman" w:hAnsi="Times New Roman" w:cs="Times New Roman"/>
          <w:b/>
          <w:sz w:val="18"/>
          <w:szCs w:val="18"/>
        </w:rPr>
        <w:t>ОТМЕТКИ БАНКА</w:t>
      </w:r>
    </w:p>
    <w:tbl>
      <w:tblPr>
        <w:tblW w:w="5000"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863"/>
        <w:gridCol w:w="2256"/>
        <w:gridCol w:w="4236"/>
      </w:tblGrid>
      <w:tr w:rsidR="00D77415" w:rsidRPr="002E583F" w:rsidTr="00E959E8">
        <w:trPr>
          <w:trHeight w:val="252"/>
        </w:trPr>
        <w:tc>
          <w:tcPr>
            <w:tcW w:w="5000" w:type="pct"/>
            <w:gridSpan w:val="3"/>
            <w:tcBorders>
              <w:top w:val="nil"/>
              <w:left w:val="nil"/>
              <w:bottom w:val="nil"/>
              <w:right w:val="nil"/>
            </w:tcBorders>
            <w:shd w:val="clear" w:color="auto" w:fill="FFFFFF" w:themeFill="background1"/>
          </w:tcPr>
          <w:p w:rsidR="00D77415" w:rsidRPr="002E583F" w:rsidRDefault="00D77415" w:rsidP="00E959E8">
            <w:pPr>
              <w:widowControl w:val="0"/>
              <w:shd w:val="clear" w:color="auto" w:fill="FFFFFF" w:themeFill="background1"/>
              <w:spacing w:after="0" w:line="240" w:lineRule="auto"/>
              <w:rPr>
                <w:rFonts w:ascii="Times New Roman" w:hAnsi="Times New Roman" w:cs="Times New Roman"/>
                <w:b/>
                <w:sz w:val="16"/>
                <w:szCs w:val="16"/>
              </w:rPr>
            </w:pPr>
            <w:r w:rsidRPr="002E583F">
              <w:rPr>
                <w:rFonts w:ascii="Times New Roman" w:hAnsi="Times New Roman" w:cs="Times New Roman"/>
                <w:sz w:val="16"/>
                <w:szCs w:val="16"/>
              </w:rPr>
              <w:t>Настоящее Заявление принято__________________________                                                                        дата</w:t>
            </w:r>
          </w:p>
        </w:tc>
      </w:tr>
      <w:tr w:rsidR="00D77415" w:rsidRPr="002E583F" w:rsidTr="00E959E8">
        <w:trPr>
          <w:trHeight w:val="233"/>
        </w:trPr>
        <w:tc>
          <w:tcPr>
            <w:tcW w:w="1530" w:type="pct"/>
            <w:tcBorders>
              <w:top w:val="nil"/>
              <w:left w:val="nil"/>
              <w:bottom w:val="single" w:sz="4" w:space="0" w:color="auto"/>
              <w:right w:val="nil"/>
            </w:tcBorders>
            <w:shd w:val="clear" w:color="auto" w:fill="FFFFFF" w:themeFill="background1"/>
            <w:vAlign w:val="center"/>
          </w:tcPr>
          <w:p w:rsidR="00D77415" w:rsidRPr="002E583F" w:rsidRDefault="00D77415" w:rsidP="00E959E8">
            <w:pPr>
              <w:widowControl w:val="0"/>
              <w:shd w:val="clear" w:color="auto" w:fill="FFFFFF" w:themeFill="background1"/>
              <w:spacing w:after="0" w:line="240" w:lineRule="auto"/>
              <w:ind w:firstLine="299"/>
              <w:jc w:val="both"/>
              <w:rPr>
                <w:rFonts w:ascii="Times New Roman" w:hAnsi="Times New Roman" w:cs="Times New Roman"/>
                <w:sz w:val="16"/>
                <w:szCs w:val="16"/>
              </w:rPr>
            </w:pPr>
          </w:p>
        </w:tc>
        <w:tc>
          <w:tcPr>
            <w:tcW w:w="1206" w:type="pct"/>
            <w:tcBorders>
              <w:top w:val="nil"/>
              <w:left w:val="nil"/>
              <w:bottom w:val="nil"/>
              <w:right w:val="nil"/>
            </w:tcBorders>
            <w:shd w:val="clear" w:color="auto" w:fill="FFFFFF" w:themeFill="background1"/>
            <w:vAlign w:val="center"/>
          </w:tcPr>
          <w:p w:rsidR="00D77415" w:rsidRPr="002E583F" w:rsidRDefault="00D77415" w:rsidP="00E959E8">
            <w:pPr>
              <w:widowControl w:val="0"/>
              <w:shd w:val="clear" w:color="auto" w:fill="FFFFFF" w:themeFill="background1"/>
              <w:spacing w:after="0" w:line="240" w:lineRule="auto"/>
              <w:ind w:firstLine="1466"/>
              <w:jc w:val="both"/>
              <w:rPr>
                <w:rFonts w:ascii="Times New Roman" w:hAnsi="Times New Roman" w:cs="Times New Roman"/>
                <w:sz w:val="16"/>
                <w:szCs w:val="16"/>
              </w:rPr>
            </w:pPr>
          </w:p>
        </w:tc>
        <w:tc>
          <w:tcPr>
            <w:tcW w:w="2264" w:type="pct"/>
            <w:tcBorders>
              <w:top w:val="nil"/>
              <w:left w:val="nil"/>
              <w:bottom w:val="single" w:sz="4" w:space="0" w:color="auto"/>
              <w:right w:val="nil"/>
            </w:tcBorders>
            <w:shd w:val="clear" w:color="auto" w:fill="FFFFFF" w:themeFill="background1"/>
            <w:vAlign w:val="center"/>
          </w:tcPr>
          <w:p w:rsidR="00D77415" w:rsidRPr="002E583F" w:rsidRDefault="00D77415" w:rsidP="00E959E8">
            <w:pPr>
              <w:widowControl w:val="0"/>
              <w:shd w:val="clear" w:color="auto" w:fill="FFFFFF" w:themeFill="background1"/>
              <w:spacing w:after="0" w:line="240" w:lineRule="auto"/>
              <w:ind w:firstLine="1466"/>
              <w:jc w:val="both"/>
              <w:rPr>
                <w:rFonts w:ascii="Times New Roman" w:hAnsi="Times New Roman" w:cs="Times New Roman"/>
                <w:b/>
                <w:sz w:val="16"/>
                <w:szCs w:val="16"/>
              </w:rPr>
            </w:pPr>
          </w:p>
        </w:tc>
      </w:tr>
      <w:tr w:rsidR="00D77415" w:rsidRPr="002E583F" w:rsidTr="00E959E8">
        <w:trPr>
          <w:trHeight w:val="37"/>
        </w:trPr>
        <w:tc>
          <w:tcPr>
            <w:tcW w:w="1530" w:type="pct"/>
            <w:tcBorders>
              <w:top w:val="single" w:sz="4" w:space="0" w:color="auto"/>
              <w:left w:val="nil"/>
              <w:bottom w:val="nil"/>
              <w:right w:val="nil"/>
            </w:tcBorders>
            <w:shd w:val="clear" w:color="auto" w:fill="FFFFFF" w:themeFill="background1"/>
          </w:tcPr>
          <w:p w:rsidR="00D77415" w:rsidRPr="002E583F" w:rsidRDefault="00D77415" w:rsidP="00E959E8">
            <w:pPr>
              <w:widowControl w:val="0"/>
              <w:shd w:val="clear" w:color="auto" w:fill="FFFFFF" w:themeFill="background1"/>
              <w:spacing w:after="0" w:line="240" w:lineRule="auto"/>
              <w:ind w:left="29"/>
              <w:jc w:val="center"/>
              <w:rPr>
                <w:rFonts w:ascii="Times New Roman" w:hAnsi="Times New Roman" w:cs="Times New Roman"/>
                <w:sz w:val="16"/>
                <w:szCs w:val="16"/>
              </w:rPr>
            </w:pPr>
            <w:r w:rsidRPr="002E583F">
              <w:rPr>
                <w:rFonts w:ascii="Times New Roman" w:hAnsi="Times New Roman" w:cs="Times New Roman"/>
                <w:sz w:val="16"/>
                <w:szCs w:val="16"/>
              </w:rPr>
              <w:t>подпись</w:t>
            </w:r>
          </w:p>
        </w:tc>
        <w:tc>
          <w:tcPr>
            <w:tcW w:w="1206" w:type="pct"/>
            <w:tcBorders>
              <w:top w:val="nil"/>
              <w:left w:val="nil"/>
              <w:bottom w:val="nil"/>
              <w:right w:val="nil"/>
            </w:tcBorders>
            <w:shd w:val="clear" w:color="auto" w:fill="FFFFFF" w:themeFill="background1"/>
          </w:tcPr>
          <w:p w:rsidR="00D77415" w:rsidRPr="002E583F" w:rsidRDefault="00D77415"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p>
        </w:tc>
        <w:tc>
          <w:tcPr>
            <w:tcW w:w="2264" w:type="pct"/>
            <w:tcBorders>
              <w:top w:val="nil"/>
              <w:left w:val="nil"/>
              <w:bottom w:val="nil"/>
              <w:right w:val="nil"/>
            </w:tcBorders>
            <w:shd w:val="clear" w:color="auto" w:fill="FFFFFF" w:themeFill="background1"/>
          </w:tcPr>
          <w:p w:rsidR="00D77415" w:rsidRPr="002E583F" w:rsidRDefault="00D77415" w:rsidP="00E959E8">
            <w:pPr>
              <w:widowControl w:val="0"/>
              <w:shd w:val="clear" w:color="auto" w:fill="FFFFFF" w:themeFill="background1"/>
              <w:spacing w:after="0" w:line="240" w:lineRule="auto"/>
              <w:ind w:firstLine="299"/>
              <w:jc w:val="center"/>
              <w:rPr>
                <w:rFonts w:ascii="Times New Roman" w:hAnsi="Times New Roman" w:cs="Times New Roman"/>
                <w:sz w:val="16"/>
                <w:szCs w:val="16"/>
              </w:rPr>
            </w:pPr>
            <w:r w:rsidRPr="002E583F">
              <w:rPr>
                <w:rFonts w:ascii="Times New Roman" w:hAnsi="Times New Roman" w:cs="Times New Roman"/>
                <w:sz w:val="16"/>
                <w:szCs w:val="16"/>
              </w:rPr>
              <w:t>фамилия, инициалы</w:t>
            </w:r>
          </w:p>
        </w:tc>
      </w:tr>
    </w:tbl>
    <w:p w:rsidR="00ED52AA" w:rsidRDefault="004365AF"/>
    <w:sectPr w:rsidR="00ED52AA" w:rsidSect="00D66033">
      <w:headerReference w:type="even" r:id="rId7"/>
      <w:headerReference w:type="default" r:id="rId8"/>
      <w:footerReference w:type="even" r:id="rId9"/>
      <w:footerReference w:type="default" r:id="rId10"/>
      <w:headerReference w:type="first" r:id="rId11"/>
      <w:footerReference w:type="first" r:id="rId12"/>
      <w:pgSz w:w="11906" w:h="16838" w:code="9"/>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15" w:rsidRDefault="00D77415" w:rsidP="00D77415">
      <w:pPr>
        <w:spacing w:after="0" w:line="240" w:lineRule="auto"/>
      </w:pPr>
      <w:r>
        <w:separator/>
      </w:r>
    </w:p>
  </w:endnote>
  <w:endnote w:type="continuationSeparator" w:id="0">
    <w:p w:rsidR="00D77415" w:rsidRDefault="00D77415" w:rsidP="00D7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TTimes">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15" w:rsidRDefault="00D77415" w:rsidP="00D77415">
      <w:pPr>
        <w:spacing w:after="0" w:line="240" w:lineRule="auto"/>
      </w:pPr>
      <w:r>
        <w:separator/>
      </w:r>
    </w:p>
  </w:footnote>
  <w:footnote w:type="continuationSeparator" w:id="0">
    <w:p w:rsidR="00D77415" w:rsidRDefault="00D77415" w:rsidP="00D77415">
      <w:pPr>
        <w:spacing w:after="0" w:line="240" w:lineRule="auto"/>
      </w:pPr>
      <w:r>
        <w:continuationSeparator/>
      </w:r>
    </w:p>
  </w:footnote>
  <w:footnote w:id="1">
    <w:p w:rsidR="00D77415" w:rsidRPr="00F96B97" w:rsidRDefault="00D77415" w:rsidP="00D77415">
      <w:pPr>
        <w:pStyle w:val="a7"/>
        <w:jc w:val="both"/>
        <w:rPr>
          <w:sz w:val="14"/>
          <w:szCs w:val="14"/>
        </w:rPr>
      </w:pPr>
      <w:r w:rsidRPr="00F96B97">
        <w:rPr>
          <w:rStyle w:val="a9"/>
          <w:sz w:val="14"/>
          <w:szCs w:val="14"/>
        </w:rPr>
        <w:footnoteRef/>
      </w:r>
      <w:r w:rsidRPr="00F96B97">
        <w:rPr>
          <w:sz w:val="14"/>
          <w:szCs w:val="14"/>
        </w:rPr>
        <w:t xml:space="preserve"> При подключении услуги предоставления выписки третьим лицам заполнение разделов заявления осуществлять с </w:t>
      </w:r>
      <w:proofErr w:type="spellStart"/>
      <w:r w:rsidRPr="00F96B97">
        <w:rPr>
          <w:sz w:val="14"/>
          <w:szCs w:val="14"/>
        </w:rPr>
        <w:t>учетом</w:t>
      </w:r>
      <w:proofErr w:type="spellEnd"/>
      <w:r w:rsidRPr="00F96B97">
        <w:rPr>
          <w:sz w:val="14"/>
          <w:szCs w:val="14"/>
        </w:rPr>
        <w:t xml:space="preserve"> следующего:</w:t>
      </w:r>
    </w:p>
    <w:p w:rsidR="00D77415" w:rsidRPr="00D45700" w:rsidRDefault="00D77415" w:rsidP="00D77415">
      <w:pPr>
        <w:pStyle w:val="a7"/>
        <w:numPr>
          <w:ilvl w:val="0"/>
          <w:numId w:val="1"/>
        </w:numPr>
        <w:ind w:left="284" w:hanging="284"/>
        <w:jc w:val="both"/>
        <w:rPr>
          <w:sz w:val="14"/>
          <w:szCs w:val="14"/>
        </w:rPr>
      </w:pPr>
      <w:r w:rsidRPr="00F96B97">
        <w:rPr>
          <w:sz w:val="14"/>
          <w:szCs w:val="14"/>
        </w:rPr>
        <w:t xml:space="preserve">при подаче заявления Головной организацией – </w:t>
      </w:r>
      <w:r w:rsidRPr="00D45700">
        <w:rPr>
          <w:sz w:val="14"/>
          <w:szCs w:val="14"/>
        </w:rPr>
        <w:t xml:space="preserve">получателем выписок </w:t>
      </w:r>
      <w:r w:rsidRPr="00D45700">
        <w:rPr>
          <w:spacing w:val="-2"/>
          <w:sz w:val="14"/>
          <w:szCs w:val="14"/>
        </w:rPr>
        <w:t xml:space="preserve">выбирается буллит о подключении услуги, </w:t>
      </w:r>
      <w:r w:rsidRPr="00D45700">
        <w:rPr>
          <w:sz w:val="14"/>
          <w:szCs w:val="14"/>
        </w:rPr>
        <w:t>заполняются данные о номере(-ах) банковского (-их) счета (-</w:t>
      </w:r>
      <w:proofErr w:type="spellStart"/>
      <w:r w:rsidRPr="00D45700">
        <w:rPr>
          <w:sz w:val="14"/>
          <w:szCs w:val="14"/>
        </w:rPr>
        <w:t>ов</w:t>
      </w:r>
      <w:proofErr w:type="spellEnd"/>
      <w:r w:rsidRPr="00D45700">
        <w:rPr>
          <w:sz w:val="14"/>
          <w:szCs w:val="14"/>
        </w:rPr>
        <w:t xml:space="preserve">) и наименовании юридических лиц – владельцев счетов, по счетам которых запрашивается предоставление выписки, проставляется отметка в буллите «добавить </w:t>
      </w:r>
      <w:proofErr w:type="spellStart"/>
      <w:r w:rsidRPr="00D45700">
        <w:rPr>
          <w:sz w:val="14"/>
          <w:szCs w:val="14"/>
        </w:rPr>
        <w:t>счет</w:t>
      </w:r>
      <w:proofErr w:type="spellEnd"/>
      <w:r w:rsidRPr="00D45700">
        <w:rPr>
          <w:sz w:val="14"/>
          <w:szCs w:val="14"/>
        </w:rPr>
        <w:t>»;</w:t>
      </w:r>
    </w:p>
    <w:p w:rsidR="00D77415" w:rsidRPr="00D45700" w:rsidRDefault="00D77415" w:rsidP="00D77415">
      <w:pPr>
        <w:pStyle w:val="a7"/>
        <w:numPr>
          <w:ilvl w:val="0"/>
          <w:numId w:val="1"/>
        </w:numPr>
        <w:ind w:left="284" w:hanging="284"/>
        <w:jc w:val="both"/>
        <w:rPr>
          <w:sz w:val="14"/>
          <w:szCs w:val="14"/>
        </w:rPr>
      </w:pPr>
      <w:r w:rsidRPr="00D45700">
        <w:rPr>
          <w:sz w:val="14"/>
          <w:szCs w:val="14"/>
        </w:rPr>
        <w:t>при подаче заявления организацией - владельцем счета (-</w:t>
      </w:r>
      <w:proofErr w:type="spellStart"/>
      <w:r w:rsidRPr="00D45700">
        <w:rPr>
          <w:sz w:val="14"/>
          <w:szCs w:val="14"/>
        </w:rPr>
        <w:t>ов</w:t>
      </w:r>
      <w:proofErr w:type="spellEnd"/>
      <w:r w:rsidRPr="00D45700">
        <w:rPr>
          <w:sz w:val="14"/>
          <w:szCs w:val="14"/>
        </w:rPr>
        <w:t>), заполняются данные о Головной организации, номере(-ах) банковского (-их) счета (-</w:t>
      </w:r>
      <w:proofErr w:type="spellStart"/>
      <w:r w:rsidRPr="00D45700">
        <w:rPr>
          <w:sz w:val="14"/>
          <w:szCs w:val="14"/>
        </w:rPr>
        <w:t>ов</w:t>
      </w:r>
      <w:proofErr w:type="spellEnd"/>
      <w:r w:rsidRPr="00D45700">
        <w:rPr>
          <w:sz w:val="14"/>
          <w:szCs w:val="14"/>
        </w:rPr>
        <w:t xml:space="preserve">), по которому необходимо предоставление выписки, проставляется отметка в буллите «добавить </w:t>
      </w:r>
      <w:proofErr w:type="spellStart"/>
      <w:r w:rsidRPr="00D45700">
        <w:rPr>
          <w:sz w:val="14"/>
          <w:szCs w:val="14"/>
        </w:rPr>
        <w:t>счет</w:t>
      </w:r>
      <w:proofErr w:type="spellEnd"/>
      <w:r w:rsidRPr="00D45700">
        <w:rPr>
          <w:sz w:val="14"/>
          <w:szCs w:val="14"/>
        </w:rPr>
        <w:t xml:space="preserve">». </w:t>
      </w:r>
    </w:p>
    <w:p w:rsidR="00D77415" w:rsidRPr="00D45700" w:rsidRDefault="00D77415" w:rsidP="00D77415">
      <w:pPr>
        <w:pStyle w:val="a7"/>
      </w:pPr>
      <w:r w:rsidRPr="00D45700">
        <w:rPr>
          <w:sz w:val="14"/>
          <w:szCs w:val="14"/>
        </w:rPr>
        <w:t xml:space="preserve">Для оказания услуги необходимо </w:t>
      </w:r>
      <w:r w:rsidRPr="00D45700">
        <w:rPr>
          <w:spacing w:val="-2"/>
          <w:sz w:val="14"/>
          <w:szCs w:val="14"/>
        </w:rPr>
        <w:t>п</w:t>
      </w:r>
      <w:r w:rsidRPr="00D45700">
        <w:rPr>
          <w:sz w:val="14"/>
          <w:szCs w:val="14"/>
        </w:rPr>
        <w:t>одключение Канала доступа «Интеграционный Клиент-Банк» С</w:t>
      </w:r>
      <w:r w:rsidRPr="00D45700">
        <w:rPr>
          <w:rStyle w:val="FontStyle81"/>
          <w:sz w:val="14"/>
          <w:szCs w:val="14"/>
        </w:rPr>
        <w:t xml:space="preserve">истемы </w:t>
      </w:r>
      <w:r w:rsidRPr="00D45700">
        <w:rPr>
          <w:bCs/>
          <w:sz w:val="14"/>
          <w:szCs w:val="14"/>
        </w:rPr>
        <w:t>«</w:t>
      </w:r>
      <w:r w:rsidRPr="00D45700">
        <w:rPr>
          <w:spacing w:val="-2"/>
          <w:sz w:val="14"/>
          <w:szCs w:val="14"/>
        </w:rPr>
        <w:t xml:space="preserve">ДБО </w:t>
      </w:r>
      <w:r w:rsidRPr="00D45700">
        <w:rPr>
          <w:spacing w:val="-2"/>
          <w:sz w:val="14"/>
          <w:szCs w:val="14"/>
          <w:lang w:val="en-US"/>
        </w:rPr>
        <w:t>BS</w:t>
      </w:r>
      <w:r w:rsidRPr="00D45700">
        <w:rPr>
          <w:spacing w:val="-2"/>
          <w:sz w:val="14"/>
          <w:szCs w:val="14"/>
        </w:rPr>
        <w:t>-</w:t>
      </w:r>
      <w:r w:rsidRPr="00D45700">
        <w:rPr>
          <w:spacing w:val="-2"/>
          <w:sz w:val="14"/>
          <w:szCs w:val="14"/>
          <w:lang w:val="en-US"/>
        </w:rPr>
        <w:t>Client</w:t>
      </w:r>
      <w:r w:rsidRPr="00D45700">
        <w:rPr>
          <w:spacing w:val="-2"/>
          <w:sz w:val="14"/>
          <w:szCs w:val="14"/>
        </w:rPr>
        <w:t xml:space="preserve"> (</w:t>
      </w:r>
      <w:r w:rsidRPr="00D45700">
        <w:rPr>
          <w:spacing w:val="-2"/>
          <w:sz w:val="14"/>
          <w:szCs w:val="14"/>
          <w:lang w:val="en-US"/>
        </w:rPr>
        <w:t>CORREQTS</w:t>
      </w:r>
      <w:r w:rsidRPr="00D45700">
        <w:rPr>
          <w:spacing w:val="-2"/>
          <w:sz w:val="14"/>
          <w:szCs w:val="14"/>
        </w:rPr>
        <w:t xml:space="preserve">)» </w:t>
      </w:r>
      <w:r w:rsidRPr="00D45700">
        <w:rPr>
          <w:sz w:val="14"/>
          <w:szCs w:val="14"/>
        </w:rPr>
        <w:t>организацией, запрашивающей получение выписки по счетам третьего лица (Головной организацией) и организацией – владельцем счета, дающей согласие на предоставление выписки по своим счетам третьему лицу (владелец счета)</w:t>
      </w:r>
      <w:r w:rsidRPr="00D45700">
        <w:rPr>
          <w:spacing w:val="-2"/>
          <w:sz w:val="14"/>
          <w:szCs w:val="14"/>
        </w:rPr>
        <w:t xml:space="preserve"> посредством модуля «Электронный офис».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AF" w:rsidRDefault="004365A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1195"/>
    <w:multiLevelType w:val="hybridMultilevel"/>
    <w:tmpl w:val="61E87F7A"/>
    <w:lvl w:ilvl="0" w:tplc="F95850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4607D"/>
    <w:multiLevelType w:val="multilevel"/>
    <w:tmpl w:val="74C08F00"/>
    <w:lvl w:ilvl="0">
      <w:start w:val="1"/>
      <w:numFmt w:val="decimal"/>
      <w:pStyle w:val="a"/>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pStyle w:val="a0"/>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531CB3"/>
    <w:multiLevelType w:val="hybridMultilevel"/>
    <w:tmpl w:val="7E1A4888"/>
    <w:lvl w:ilvl="0" w:tplc="05A01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800C2E"/>
    <w:multiLevelType w:val="hybridMultilevel"/>
    <w:tmpl w:val="10E45E90"/>
    <w:lvl w:ilvl="0" w:tplc="12E65A0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15"/>
    <w:rsid w:val="0008180D"/>
    <w:rsid w:val="000C4379"/>
    <w:rsid w:val="002A5E7B"/>
    <w:rsid w:val="004365AF"/>
    <w:rsid w:val="004A5CDE"/>
    <w:rsid w:val="00856EE2"/>
    <w:rsid w:val="00CB7B5B"/>
    <w:rsid w:val="00D66033"/>
    <w:rsid w:val="00D7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7415"/>
  </w:style>
  <w:style w:type="paragraph" w:styleId="1">
    <w:name w:val="heading 1"/>
    <w:basedOn w:val="a1"/>
    <w:next w:val="a1"/>
    <w:link w:val="10"/>
    <w:uiPriority w:val="99"/>
    <w:qFormat/>
    <w:rsid w:val="00D774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uiPriority w:val="39"/>
    <w:qFormat/>
    <w:rsid w:val="000C4379"/>
    <w:pPr>
      <w:spacing w:after="0" w:line="240" w:lineRule="auto"/>
    </w:pPr>
    <w:rPr>
      <w:rFonts w:ascii="Times New Roman" w:eastAsia="Times New Roman" w:hAnsi="Times New Roman" w:cstheme="minorHAnsi"/>
      <w:bCs/>
      <w:sz w:val="24"/>
      <w:szCs w:val="20"/>
      <w:lang w:eastAsia="ru-RU"/>
    </w:rPr>
  </w:style>
  <w:style w:type="character" w:customStyle="1" w:styleId="10">
    <w:name w:val="Заголовок 1 Знак"/>
    <w:basedOn w:val="a2"/>
    <w:link w:val="1"/>
    <w:uiPriority w:val="99"/>
    <w:rsid w:val="00D77415"/>
    <w:rPr>
      <w:rFonts w:asciiTheme="majorHAnsi" w:eastAsiaTheme="majorEastAsia" w:hAnsiTheme="majorHAnsi" w:cstheme="majorBidi"/>
      <w:color w:val="2E74B5" w:themeColor="accent1" w:themeShade="BF"/>
      <w:sz w:val="32"/>
      <w:szCs w:val="32"/>
    </w:rPr>
  </w:style>
  <w:style w:type="paragraph" w:styleId="a5">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1"/>
    <w:link w:val="a6"/>
    <w:uiPriority w:val="34"/>
    <w:qFormat/>
    <w:rsid w:val="00D7741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5"/>
    <w:uiPriority w:val="34"/>
    <w:qFormat/>
    <w:rsid w:val="00D77415"/>
    <w:rPr>
      <w:rFonts w:ascii="Times New Roman" w:eastAsia="Times New Roman" w:hAnsi="Times New Roman" w:cs="Times New Roman"/>
      <w:sz w:val="24"/>
      <w:szCs w:val="24"/>
      <w:lang w:eastAsia="ru-RU"/>
    </w:rPr>
  </w:style>
  <w:style w:type="paragraph" w:styleId="a7">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
    <w:basedOn w:val="a1"/>
    <w:link w:val="a8"/>
    <w:qFormat/>
    <w:rsid w:val="00D7741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2"/>
    <w:link w:val="a7"/>
    <w:rsid w:val="00D77415"/>
    <w:rPr>
      <w:rFonts w:ascii="Times New Roman" w:eastAsia="Times New Roman" w:hAnsi="Times New Roman" w:cs="Times New Roman"/>
      <w:sz w:val="20"/>
      <w:szCs w:val="20"/>
      <w:lang w:eastAsia="ru-RU"/>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D77415"/>
    <w:rPr>
      <w:vertAlign w:val="superscript"/>
    </w:rPr>
  </w:style>
  <w:style w:type="character" w:customStyle="1" w:styleId="FontStyle81">
    <w:name w:val="Font Style81"/>
    <w:uiPriority w:val="99"/>
    <w:rsid w:val="00D77415"/>
    <w:rPr>
      <w:rFonts w:ascii="Calibri" w:hAnsi="Calibri" w:cs="Calibri"/>
      <w:sz w:val="18"/>
      <w:szCs w:val="18"/>
    </w:rPr>
  </w:style>
  <w:style w:type="table" w:styleId="aa">
    <w:name w:val="Table Grid"/>
    <w:aliases w:val="Основная таблица"/>
    <w:basedOn w:val="a3"/>
    <w:rsid w:val="00D774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D77415"/>
    <w:pPr>
      <w:spacing w:after="0" w:line="240" w:lineRule="auto"/>
      <w:jc w:val="both"/>
    </w:pPr>
    <w:rPr>
      <w:rFonts w:ascii="NTTimes" w:eastAsia="Times New Roman" w:hAnsi="NTTimes" w:cs="Times New Roman"/>
      <w:snapToGrid w:val="0"/>
      <w:sz w:val="20"/>
      <w:szCs w:val="20"/>
      <w:lang w:val="en-US" w:eastAsia="ru-RU"/>
    </w:rPr>
  </w:style>
  <w:style w:type="paragraph" w:customStyle="1" w:styleId="a">
    <w:name w:val="Первый уровень Приказа"/>
    <w:basedOn w:val="ab"/>
    <w:qFormat/>
    <w:rsid w:val="00D77415"/>
    <w:pPr>
      <w:numPr>
        <w:numId w:val="2"/>
      </w:numPr>
      <w:tabs>
        <w:tab w:val="num" w:pos="360"/>
        <w:tab w:val="left" w:pos="567"/>
      </w:tabs>
      <w:suppressAutoHyphens/>
      <w:autoSpaceDE w:val="0"/>
      <w:autoSpaceDN w:val="0"/>
      <w:spacing w:after="0" w:line="240" w:lineRule="auto"/>
      <w:ind w:left="0" w:firstLine="0"/>
      <w:jc w:val="both"/>
    </w:pPr>
    <w:rPr>
      <w:rFonts w:ascii="Times New Roman" w:eastAsia="Times New Roman" w:hAnsi="Times New Roman" w:cs="Times New Roman"/>
      <w:sz w:val="24"/>
      <w:szCs w:val="24"/>
      <w:lang w:eastAsia="ru-RU"/>
    </w:rPr>
  </w:style>
  <w:style w:type="paragraph" w:customStyle="1" w:styleId="a0">
    <w:name w:val="третий уровень Приказа"/>
    <w:basedOn w:val="ab"/>
    <w:qFormat/>
    <w:rsid w:val="00D77415"/>
    <w:pPr>
      <w:numPr>
        <w:ilvl w:val="2"/>
        <w:numId w:val="2"/>
      </w:numPr>
      <w:tabs>
        <w:tab w:val="num" w:pos="360"/>
        <w:tab w:val="left" w:pos="567"/>
      </w:tabs>
      <w:autoSpaceDE w:val="0"/>
      <w:autoSpaceDN w:val="0"/>
      <w:spacing w:after="0" w:line="240" w:lineRule="auto"/>
      <w:ind w:left="567" w:hanging="567"/>
      <w:jc w:val="both"/>
    </w:pPr>
    <w:rPr>
      <w:rFonts w:ascii="Times New Roman" w:eastAsia="Times New Roman" w:hAnsi="Times New Roman" w:cs="Times New Roman"/>
      <w:sz w:val="24"/>
      <w:szCs w:val="24"/>
      <w:lang w:eastAsia="ru-RU"/>
    </w:rPr>
  </w:style>
  <w:style w:type="paragraph" w:styleId="ab">
    <w:name w:val="Body Text"/>
    <w:basedOn w:val="a1"/>
    <w:link w:val="ac"/>
    <w:uiPriority w:val="99"/>
    <w:semiHidden/>
    <w:unhideWhenUsed/>
    <w:rsid w:val="00D77415"/>
    <w:pPr>
      <w:spacing w:after="120"/>
    </w:pPr>
  </w:style>
  <w:style w:type="character" w:customStyle="1" w:styleId="ac">
    <w:name w:val="Основной текст Знак"/>
    <w:basedOn w:val="a2"/>
    <w:link w:val="ab"/>
    <w:uiPriority w:val="99"/>
    <w:semiHidden/>
    <w:rsid w:val="00D77415"/>
  </w:style>
  <w:style w:type="paragraph" w:styleId="ad">
    <w:name w:val="header"/>
    <w:basedOn w:val="a1"/>
    <w:link w:val="ae"/>
    <w:uiPriority w:val="99"/>
    <w:unhideWhenUsed/>
    <w:rsid w:val="004365AF"/>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4365AF"/>
  </w:style>
  <w:style w:type="paragraph" w:styleId="af">
    <w:name w:val="footer"/>
    <w:basedOn w:val="a1"/>
    <w:link w:val="af0"/>
    <w:uiPriority w:val="99"/>
    <w:unhideWhenUsed/>
    <w:rsid w:val="004365AF"/>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43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2024-02-26T11:30:00Z</dcterms:created>
  <dcterms:modified xsi:type="dcterms:W3CDTF">2024-02-26T11:30:00Z</dcterms:modified>
</cp:coreProperties>
</file>